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DB" w:rsidRDefault="00D706DB" w:rsidP="00D706DB">
      <w:pPr>
        <w:jc w:val="both"/>
        <w:rPr>
          <w:sz w:val="28"/>
          <w:szCs w:val="28"/>
        </w:rPr>
      </w:pPr>
    </w:p>
    <w:p w:rsidR="00D706DB" w:rsidRPr="00266E21" w:rsidRDefault="00D706DB" w:rsidP="00D706DB">
      <w:pPr>
        <w:jc w:val="both"/>
        <w:rPr>
          <w:sz w:val="28"/>
          <w:szCs w:val="28"/>
        </w:rPr>
      </w:pPr>
      <w:bookmarkStart w:id="0" w:name="_GoBack"/>
      <w:bookmarkEnd w:id="0"/>
    </w:p>
    <w:p w:rsidR="00D706DB" w:rsidRDefault="00D706DB" w:rsidP="005924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24C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</w:p>
    <w:p w:rsidR="005924C6" w:rsidRDefault="005924C6" w:rsidP="005924C6">
      <w:pPr>
        <w:spacing w:line="360" w:lineRule="auto"/>
        <w:jc w:val="both"/>
        <w:rPr>
          <w:sz w:val="26"/>
          <w:szCs w:val="26"/>
        </w:rPr>
      </w:pPr>
    </w:p>
    <w:p w:rsidR="005924C6" w:rsidRPr="00266E21" w:rsidRDefault="005924C6" w:rsidP="005924C6">
      <w:pPr>
        <w:spacing w:line="360" w:lineRule="auto"/>
        <w:jc w:val="both"/>
        <w:rPr>
          <w:sz w:val="28"/>
          <w:szCs w:val="28"/>
        </w:rPr>
      </w:pPr>
    </w:p>
    <w:p w:rsidR="00D706DB" w:rsidRPr="00266E21" w:rsidRDefault="00D706DB" w:rsidP="00D706DB">
      <w:pPr>
        <w:jc w:val="both"/>
        <w:rPr>
          <w:sz w:val="28"/>
          <w:szCs w:val="28"/>
        </w:rPr>
      </w:pPr>
    </w:p>
    <w:p w:rsidR="00D706DB" w:rsidRPr="00266E21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6400A7" w:rsidRPr="006400A7" w:rsidRDefault="00D706DB" w:rsidP="00D706DB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400A7">
        <w:rPr>
          <w:rFonts w:ascii="Times New Roman" w:hAnsi="Times New Roman" w:cs="Times New Roman"/>
          <w:sz w:val="40"/>
          <w:szCs w:val="40"/>
        </w:rPr>
        <w:t>ПР</w:t>
      </w:r>
      <w:r w:rsidR="00E07445" w:rsidRPr="006400A7">
        <w:rPr>
          <w:rFonts w:ascii="Times New Roman" w:hAnsi="Times New Roman" w:cs="Times New Roman"/>
          <w:sz w:val="40"/>
          <w:szCs w:val="40"/>
        </w:rPr>
        <w:t xml:space="preserve">АВИЛА </w:t>
      </w:r>
    </w:p>
    <w:p w:rsidR="00D706DB" w:rsidRPr="006400A7" w:rsidRDefault="00E07445" w:rsidP="00D706DB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6400A7">
        <w:rPr>
          <w:rFonts w:ascii="Times New Roman" w:hAnsi="Times New Roman" w:cs="Times New Roman"/>
        </w:rPr>
        <w:t>ПОЛЬЗОВАНИЯ ЭЛЕКТРОННО-БИБЛИОТЕЧНОЙ СИСТЕМ</w:t>
      </w:r>
      <w:r w:rsidR="006400A7" w:rsidRPr="006400A7">
        <w:rPr>
          <w:rFonts w:ascii="Times New Roman" w:hAnsi="Times New Roman" w:cs="Times New Roman"/>
        </w:rPr>
        <w:t>ОЙ</w:t>
      </w:r>
      <w:r w:rsidRPr="006400A7">
        <w:rPr>
          <w:rFonts w:ascii="Times New Roman" w:hAnsi="Times New Roman" w:cs="Times New Roman"/>
        </w:rPr>
        <w:t xml:space="preserve"> </w:t>
      </w:r>
      <w:r w:rsidRPr="006400A7">
        <w:rPr>
          <w:rFonts w:ascii="Times New Roman" w:hAnsi="Times New Roman" w:cs="Times New Roman"/>
          <w:lang w:val="en-US"/>
        </w:rPr>
        <w:t>ZNANIUM</w:t>
      </w:r>
      <w:r w:rsidRPr="006400A7">
        <w:rPr>
          <w:rFonts w:ascii="Times New Roman" w:hAnsi="Times New Roman" w:cs="Times New Roman"/>
        </w:rPr>
        <w:t>.</w:t>
      </w:r>
      <w:r w:rsidRPr="006400A7">
        <w:rPr>
          <w:rFonts w:ascii="Times New Roman" w:hAnsi="Times New Roman" w:cs="Times New Roman"/>
          <w:lang w:val="en-US"/>
        </w:rPr>
        <w:t>COM</w:t>
      </w:r>
      <w:r w:rsidRPr="006400A7">
        <w:rPr>
          <w:rFonts w:ascii="Times New Roman" w:hAnsi="Times New Roman" w:cs="Times New Roman"/>
        </w:rPr>
        <w:t xml:space="preserve"> </w:t>
      </w:r>
    </w:p>
    <w:p w:rsidR="006400A7" w:rsidRPr="006400A7" w:rsidRDefault="006400A7" w:rsidP="006400A7">
      <w:pPr>
        <w:jc w:val="center"/>
        <w:rPr>
          <w:b/>
          <w:sz w:val="26"/>
          <w:szCs w:val="26"/>
        </w:rPr>
      </w:pPr>
      <w:r w:rsidRPr="006400A7">
        <w:rPr>
          <w:b/>
          <w:sz w:val="26"/>
          <w:szCs w:val="26"/>
        </w:rPr>
        <w:t>НАУЧНО-ИЗДАТЕЛЬСКОГО ЦЕНТРА «ИНФРА-М»</w:t>
      </w:r>
    </w:p>
    <w:p w:rsidR="00D706DB" w:rsidRDefault="00D706DB" w:rsidP="006400A7">
      <w:pPr>
        <w:pStyle w:val="a6"/>
        <w:spacing w:line="360" w:lineRule="auto"/>
        <w:jc w:val="center"/>
        <w:rPr>
          <w:b/>
          <w:bCs/>
          <w:sz w:val="26"/>
          <w:szCs w:val="26"/>
        </w:rPr>
      </w:pPr>
    </w:p>
    <w:p w:rsidR="00D706DB" w:rsidRPr="0053723A" w:rsidRDefault="00D706DB" w:rsidP="00D706DB">
      <w:pPr>
        <w:jc w:val="center"/>
        <w:rPr>
          <w:sz w:val="26"/>
          <w:szCs w:val="26"/>
        </w:rPr>
      </w:pPr>
    </w:p>
    <w:p w:rsidR="00D706DB" w:rsidRPr="00336C56" w:rsidRDefault="00D706DB" w:rsidP="00D706DB">
      <w:pPr>
        <w:spacing w:line="360" w:lineRule="auto"/>
        <w:jc w:val="center"/>
        <w:rPr>
          <w:sz w:val="26"/>
          <w:szCs w:val="26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Pr="006400A7" w:rsidRDefault="00D706DB" w:rsidP="00D706DB">
      <w:pPr>
        <w:jc w:val="both"/>
        <w:rPr>
          <w:sz w:val="28"/>
          <w:szCs w:val="28"/>
        </w:rPr>
      </w:pPr>
    </w:p>
    <w:p w:rsidR="00E07445" w:rsidRPr="006400A7" w:rsidRDefault="00E07445" w:rsidP="00D706DB">
      <w:pPr>
        <w:jc w:val="both"/>
        <w:rPr>
          <w:sz w:val="28"/>
          <w:szCs w:val="28"/>
        </w:rPr>
      </w:pPr>
    </w:p>
    <w:p w:rsidR="00E07445" w:rsidRPr="006400A7" w:rsidRDefault="00E07445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4150FE" w:rsidRDefault="004150FE" w:rsidP="00D706DB">
      <w:pPr>
        <w:jc w:val="both"/>
        <w:rPr>
          <w:sz w:val="28"/>
          <w:szCs w:val="28"/>
        </w:rPr>
      </w:pPr>
    </w:p>
    <w:p w:rsidR="005924C6" w:rsidRDefault="005924C6" w:rsidP="00D706DB">
      <w:pPr>
        <w:jc w:val="both"/>
        <w:rPr>
          <w:sz w:val="28"/>
          <w:szCs w:val="28"/>
        </w:rPr>
      </w:pPr>
    </w:p>
    <w:p w:rsidR="004150FE" w:rsidRDefault="004150FE" w:rsidP="00D706DB">
      <w:pPr>
        <w:jc w:val="both"/>
        <w:rPr>
          <w:sz w:val="28"/>
          <w:szCs w:val="28"/>
        </w:rPr>
      </w:pPr>
    </w:p>
    <w:p w:rsidR="00D706DB" w:rsidRDefault="00D706DB" w:rsidP="00D706DB">
      <w:pPr>
        <w:jc w:val="both"/>
        <w:rPr>
          <w:sz w:val="28"/>
          <w:szCs w:val="28"/>
        </w:rPr>
      </w:pPr>
    </w:p>
    <w:p w:rsidR="00D706DB" w:rsidRPr="00E07445" w:rsidRDefault="00D706DB" w:rsidP="00D706DB">
      <w:pPr>
        <w:jc w:val="center"/>
        <w:rPr>
          <w:sz w:val="26"/>
          <w:szCs w:val="26"/>
        </w:rPr>
      </w:pPr>
      <w:r w:rsidRPr="00954223">
        <w:rPr>
          <w:sz w:val="26"/>
          <w:szCs w:val="26"/>
        </w:rPr>
        <w:t>Улан-Удэ, 20</w:t>
      </w:r>
      <w:r>
        <w:rPr>
          <w:sz w:val="26"/>
          <w:szCs w:val="26"/>
        </w:rPr>
        <w:t>1</w:t>
      </w:r>
      <w:r w:rsidR="00E07445" w:rsidRPr="00E07445">
        <w:rPr>
          <w:sz w:val="26"/>
          <w:szCs w:val="26"/>
        </w:rPr>
        <w:t>5</w:t>
      </w:r>
    </w:p>
    <w:p w:rsidR="00D706DB" w:rsidRPr="004150FE" w:rsidRDefault="00D706DB" w:rsidP="00E07445">
      <w:pPr>
        <w:pStyle w:val="ad"/>
        <w:numPr>
          <w:ilvl w:val="0"/>
          <w:numId w:val="5"/>
        </w:numPr>
        <w:spacing w:before="100" w:beforeAutospacing="1" w:line="480" w:lineRule="auto"/>
        <w:jc w:val="center"/>
        <w:rPr>
          <w:b/>
          <w:sz w:val="26"/>
          <w:szCs w:val="26"/>
        </w:rPr>
      </w:pPr>
      <w:r w:rsidRPr="004150FE">
        <w:rPr>
          <w:b/>
          <w:sz w:val="26"/>
          <w:szCs w:val="26"/>
        </w:rPr>
        <w:lastRenderedPageBreak/>
        <w:t>Назначение и область применения</w:t>
      </w:r>
    </w:p>
    <w:p w:rsidR="00E07445" w:rsidRPr="004150FE" w:rsidRDefault="00E07445" w:rsidP="00E07445">
      <w:pPr>
        <w:pStyle w:val="a6"/>
        <w:tabs>
          <w:tab w:val="left" w:pos="1134"/>
        </w:tabs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 xml:space="preserve">1.1. Настоящие Правила регламентируют порядок пользования Электронно-библиотечной системой </w:t>
      </w:r>
      <w:r w:rsidRPr="004150FE">
        <w:rPr>
          <w:sz w:val="26"/>
          <w:szCs w:val="26"/>
          <w:lang w:val="en-US"/>
        </w:rPr>
        <w:t>ZNANIUM</w:t>
      </w:r>
      <w:r w:rsidRPr="004150FE">
        <w:rPr>
          <w:sz w:val="26"/>
          <w:szCs w:val="26"/>
        </w:rPr>
        <w:t>.</w:t>
      </w:r>
      <w:r w:rsidRPr="004150FE">
        <w:rPr>
          <w:sz w:val="26"/>
          <w:szCs w:val="26"/>
          <w:lang w:val="en-US"/>
        </w:rPr>
        <w:t>COM</w:t>
      </w:r>
      <w:r w:rsidRPr="004150FE">
        <w:rPr>
          <w:sz w:val="26"/>
          <w:szCs w:val="26"/>
        </w:rPr>
        <w:t>, Научно-издательского центра издательства «Инфра-М» в Научной библиотеке «Бурятской государственной сельскохозяйственной академии им. В.Р. Филиппова».</w:t>
      </w:r>
    </w:p>
    <w:p w:rsidR="006400A7" w:rsidRPr="004150FE" w:rsidRDefault="00E07445" w:rsidP="006400A7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4150FE">
        <w:rPr>
          <w:sz w:val="26"/>
          <w:szCs w:val="26"/>
        </w:rPr>
        <w:t>Электронно-библиотечная система «</w:t>
      </w:r>
      <w:r w:rsidRPr="004150FE">
        <w:rPr>
          <w:sz w:val="26"/>
          <w:szCs w:val="26"/>
          <w:lang w:val="en-US"/>
        </w:rPr>
        <w:t>ZNANIUM</w:t>
      </w:r>
      <w:r w:rsidRPr="004150FE">
        <w:rPr>
          <w:sz w:val="26"/>
          <w:szCs w:val="26"/>
        </w:rPr>
        <w:t>.</w:t>
      </w:r>
      <w:r w:rsidRPr="004150FE">
        <w:rPr>
          <w:sz w:val="26"/>
          <w:szCs w:val="26"/>
          <w:lang w:val="en-US"/>
        </w:rPr>
        <w:t>COM</w:t>
      </w:r>
      <w:r w:rsidRPr="004150FE">
        <w:rPr>
          <w:sz w:val="26"/>
          <w:szCs w:val="26"/>
        </w:rPr>
        <w:t>» (далее ЭБС)- база данных</w:t>
      </w:r>
      <w:r w:rsidR="006400A7" w:rsidRPr="004150FE">
        <w:rPr>
          <w:sz w:val="26"/>
          <w:szCs w:val="26"/>
        </w:rPr>
        <w:t>,</w:t>
      </w:r>
      <w:r w:rsidRPr="004150FE">
        <w:rPr>
          <w:sz w:val="26"/>
          <w:szCs w:val="26"/>
        </w:rPr>
        <w:t xml:space="preserve"> </w:t>
      </w:r>
      <w:r w:rsidR="006400A7" w:rsidRPr="004150FE">
        <w:rPr>
          <w:sz w:val="26"/>
          <w:szCs w:val="26"/>
        </w:rPr>
        <w:t xml:space="preserve">предназначенная для обеспечения преподавателей, сотрудников и  всех </w:t>
      </w:r>
      <w:proofErr w:type="gramStart"/>
      <w:r w:rsidR="006400A7" w:rsidRPr="004150FE">
        <w:rPr>
          <w:sz w:val="26"/>
          <w:szCs w:val="26"/>
        </w:rPr>
        <w:t>категорий</w:t>
      </w:r>
      <w:proofErr w:type="gramEnd"/>
      <w:r w:rsidR="006400A7" w:rsidRPr="004150FE">
        <w:rPr>
          <w:sz w:val="26"/>
          <w:szCs w:val="26"/>
        </w:rPr>
        <w:t xml:space="preserve"> обучающихся в «Бурятской ГСХА им. В.Р. Филиппова» к электронными материалами учебного, научного, учебно-методического и справочного характера в целях повышения эффективности организации научного, образовательного и воспитательного процессов на основании Лицензионного договора о сотрудничестве. </w:t>
      </w:r>
    </w:p>
    <w:p w:rsidR="00EF7F4F" w:rsidRPr="004150FE" w:rsidRDefault="00EF7F4F" w:rsidP="00EF7F4F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firstLine="319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 xml:space="preserve">Доступ к  ресурсам ЭБС  </w:t>
      </w:r>
      <w:r w:rsidRPr="004150FE">
        <w:rPr>
          <w:sz w:val="26"/>
          <w:szCs w:val="26"/>
          <w:lang w:val="en-US"/>
        </w:rPr>
        <w:t>ZNANIUM</w:t>
      </w:r>
      <w:r w:rsidRPr="004150FE">
        <w:rPr>
          <w:sz w:val="26"/>
          <w:szCs w:val="26"/>
        </w:rPr>
        <w:t>.</w:t>
      </w:r>
      <w:r w:rsidRPr="004150FE">
        <w:rPr>
          <w:sz w:val="26"/>
          <w:szCs w:val="26"/>
          <w:lang w:val="en-US"/>
        </w:rPr>
        <w:t>COM</w:t>
      </w:r>
      <w:r w:rsidRPr="004150FE">
        <w:rPr>
          <w:sz w:val="26"/>
          <w:szCs w:val="26"/>
        </w:rPr>
        <w:t xml:space="preserve"> регулируется:</w:t>
      </w:r>
    </w:p>
    <w:p w:rsidR="00EF7F4F" w:rsidRPr="004150FE" w:rsidRDefault="00EF7F4F" w:rsidP="00EF7F4F">
      <w:pPr>
        <w:numPr>
          <w:ilvl w:val="0"/>
          <w:numId w:val="8"/>
        </w:numPr>
        <w:tabs>
          <w:tab w:val="clear" w:pos="720"/>
          <w:tab w:val="num" w:pos="1134"/>
        </w:tabs>
        <w:autoSpaceDN w:val="0"/>
        <w:spacing w:line="360" w:lineRule="auto"/>
        <w:ind w:left="567" w:firstLine="284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 xml:space="preserve"> Законами Российской Федерации;</w:t>
      </w:r>
    </w:p>
    <w:p w:rsidR="00EF7F4F" w:rsidRPr="004150FE" w:rsidRDefault="00EF7F4F" w:rsidP="00EF7F4F">
      <w:pPr>
        <w:numPr>
          <w:ilvl w:val="0"/>
          <w:numId w:val="8"/>
        </w:numPr>
        <w:tabs>
          <w:tab w:val="clear" w:pos="720"/>
          <w:tab w:val="num" w:pos="1134"/>
        </w:tabs>
        <w:autoSpaceDN w:val="0"/>
        <w:spacing w:line="360" w:lineRule="auto"/>
        <w:ind w:left="567" w:firstLine="284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Постановлениями Правительства Российской Федерации;</w:t>
      </w:r>
    </w:p>
    <w:p w:rsidR="00EF7F4F" w:rsidRPr="004150FE" w:rsidRDefault="00EF7F4F" w:rsidP="00EF7F4F">
      <w:pPr>
        <w:numPr>
          <w:ilvl w:val="0"/>
          <w:numId w:val="8"/>
        </w:numPr>
        <w:tabs>
          <w:tab w:val="clear" w:pos="720"/>
          <w:tab w:val="num" w:pos="1134"/>
        </w:tabs>
        <w:autoSpaceDN w:val="0"/>
        <w:spacing w:line="360" w:lineRule="auto"/>
        <w:ind w:left="567" w:firstLine="284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Приказами Министерства образования и науки Российской Федерации;</w:t>
      </w:r>
    </w:p>
    <w:p w:rsidR="00EF7F4F" w:rsidRPr="004150FE" w:rsidRDefault="00EF7F4F" w:rsidP="00EF7F4F">
      <w:pPr>
        <w:numPr>
          <w:ilvl w:val="0"/>
          <w:numId w:val="8"/>
        </w:numPr>
        <w:tabs>
          <w:tab w:val="clear" w:pos="720"/>
          <w:tab w:val="num" w:pos="1134"/>
        </w:tabs>
        <w:autoSpaceDN w:val="0"/>
        <w:spacing w:line="360" w:lineRule="auto"/>
        <w:ind w:left="567" w:firstLine="284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Стандартами по информации, библиотечному и издательскому делу;</w:t>
      </w:r>
    </w:p>
    <w:p w:rsidR="00EF7F4F" w:rsidRPr="004150FE" w:rsidRDefault="00EF7F4F" w:rsidP="00EF7F4F">
      <w:pPr>
        <w:numPr>
          <w:ilvl w:val="0"/>
          <w:numId w:val="8"/>
        </w:numPr>
        <w:tabs>
          <w:tab w:val="clear" w:pos="720"/>
          <w:tab w:val="num" w:pos="1134"/>
        </w:tabs>
        <w:autoSpaceDN w:val="0"/>
        <w:spacing w:line="360" w:lineRule="auto"/>
        <w:ind w:left="567" w:firstLine="284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Нормативными документами;</w:t>
      </w:r>
    </w:p>
    <w:p w:rsidR="00EF7F4F" w:rsidRPr="004150FE" w:rsidRDefault="00EF7F4F" w:rsidP="00EF7F4F">
      <w:pPr>
        <w:numPr>
          <w:ilvl w:val="0"/>
          <w:numId w:val="8"/>
        </w:numPr>
        <w:tabs>
          <w:tab w:val="clear" w:pos="720"/>
          <w:tab w:val="num" w:pos="1134"/>
        </w:tabs>
        <w:autoSpaceDN w:val="0"/>
        <w:spacing w:line="360" w:lineRule="auto"/>
        <w:ind w:left="567" w:firstLine="284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Настоящими Правилами.</w:t>
      </w:r>
    </w:p>
    <w:p w:rsidR="000C6EE3" w:rsidRPr="004150FE" w:rsidRDefault="000C6EE3" w:rsidP="000C6EE3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4150FE">
        <w:rPr>
          <w:sz w:val="26"/>
          <w:szCs w:val="26"/>
        </w:rPr>
        <w:t>Услуги, предоставляемые Научно-издательским центром «Инфра-М», рассматриваются, как средство получения информации в научных и образовательных целях с соблюдением авторских прав и не могут быть использованы  в коммерческих целях.</w:t>
      </w:r>
    </w:p>
    <w:p w:rsidR="000C6EE3" w:rsidRPr="004150FE" w:rsidRDefault="000C6EE3" w:rsidP="009245FC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sz w:val="26"/>
          <w:szCs w:val="26"/>
        </w:rPr>
      </w:pPr>
      <w:r w:rsidRPr="004150FE">
        <w:rPr>
          <w:sz w:val="26"/>
          <w:szCs w:val="26"/>
        </w:rPr>
        <w:t>Настоящие Правила  определяют работу пользователей, их права, обязанности и ответственность за нарушение этих правил. Требования настоящих Правил являются обязательными для всех пользователей ЭБС.</w:t>
      </w:r>
    </w:p>
    <w:p w:rsidR="000C6EE3" w:rsidRPr="004150FE" w:rsidRDefault="000C6EE3" w:rsidP="000C6EE3">
      <w:pPr>
        <w:pStyle w:val="a6"/>
        <w:tabs>
          <w:tab w:val="left" w:pos="1134"/>
        </w:tabs>
        <w:spacing w:after="0" w:line="360" w:lineRule="auto"/>
        <w:jc w:val="both"/>
        <w:rPr>
          <w:sz w:val="26"/>
          <w:szCs w:val="26"/>
        </w:rPr>
      </w:pPr>
    </w:p>
    <w:p w:rsidR="000C6EE3" w:rsidRPr="004150FE" w:rsidRDefault="000C6EE3" w:rsidP="000C6EE3">
      <w:pPr>
        <w:pStyle w:val="a6"/>
        <w:tabs>
          <w:tab w:val="left" w:pos="1134"/>
        </w:tabs>
        <w:spacing w:after="0" w:line="360" w:lineRule="auto"/>
        <w:jc w:val="both"/>
        <w:rPr>
          <w:sz w:val="26"/>
          <w:szCs w:val="26"/>
        </w:rPr>
      </w:pPr>
    </w:p>
    <w:p w:rsidR="000C6EE3" w:rsidRPr="004150FE" w:rsidRDefault="000C6EE3" w:rsidP="000C6EE3">
      <w:pPr>
        <w:pStyle w:val="3"/>
        <w:numPr>
          <w:ilvl w:val="0"/>
          <w:numId w:val="0"/>
        </w:numPr>
        <w:tabs>
          <w:tab w:val="left" w:pos="708"/>
        </w:tabs>
        <w:ind w:left="390"/>
        <w:jc w:val="center"/>
      </w:pPr>
      <w:r w:rsidRPr="004150FE">
        <w:rPr>
          <w:rFonts w:ascii="Times New Roman" w:hAnsi="Times New Roman" w:cs="Times New Roman"/>
        </w:rPr>
        <w:lastRenderedPageBreak/>
        <w:t xml:space="preserve">2. Функциональные возможности электронно-библиотечной системы </w:t>
      </w:r>
      <w:r w:rsidRPr="004150FE">
        <w:rPr>
          <w:rFonts w:ascii="Times New Roman" w:hAnsi="Times New Roman" w:cs="Times New Roman"/>
          <w:lang w:val="en-US"/>
        </w:rPr>
        <w:t>ZNANIUM</w:t>
      </w:r>
      <w:r w:rsidRPr="004150FE">
        <w:rPr>
          <w:rFonts w:ascii="Times New Roman" w:hAnsi="Times New Roman" w:cs="Times New Roman"/>
        </w:rPr>
        <w:t>.</w:t>
      </w:r>
      <w:r w:rsidRPr="004150FE">
        <w:rPr>
          <w:rFonts w:ascii="Times New Roman" w:hAnsi="Times New Roman" w:cs="Times New Roman"/>
          <w:lang w:val="en-US"/>
        </w:rPr>
        <w:t>COM</w:t>
      </w:r>
      <w:r w:rsidRPr="004150FE">
        <w:rPr>
          <w:rFonts w:ascii="Times New Roman" w:hAnsi="Times New Roman" w:cs="Times New Roman"/>
        </w:rPr>
        <w:t xml:space="preserve"> научно-издательского центра «Инфра-М» </w:t>
      </w:r>
    </w:p>
    <w:p w:rsidR="000C6EE3" w:rsidRPr="004150FE" w:rsidRDefault="000C6EE3" w:rsidP="000C6EE3">
      <w:pPr>
        <w:pStyle w:val="ad"/>
        <w:widowControl w:val="0"/>
        <w:tabs>
          <w:tab w:val="left" w:pos="993"/>
          <w:tab w:val="num" w:pos="1154"/>
        </w:tabs>
        <w:autoSpaceDE w:val="0"/>
        <w:autoSpaceDN w:val="0"/>
        <w:adjustRightInd w:val="0"/>
        <w:spacing w:before="240" w:after="240"/>
        <w:ind w:left="390"/>
        <w:rPr>
          <w:sz w:val="26"/>
          <w:szCs w:val="26"/>
        </w:rPr>
      </w:pPr>
    </w:p>
    <w:p w:rsidR="000C6EE3" w:rsidRPr="004150FE" w:rsidRDefault="000C6EE3" w:rsidP="000C6EE3">
      <w:pPr>
        <w:pStyle w:val="ad"/>
        <w:widowControl w:val="0"/>
        <w:tabs>
          <w:tab w:val="left" w:pos="993"/>
          <w:tab w:val="num" w:pos="1154"/>
        </w:tabs>
        <w:autoSpaceDE w:val="0"/>
        <w:autoSpaceDN w:val="0"/>
        <w:adjustRightInd w:val="0"/>
        <w:spacing w:line="360" w:lineRule="auto"/>
        <w:ind w:left="390"/>
        <w:rPr>
          <w:sz w:val="26"/>
          <w:szCs w:val="26"/>
        </w:rPr>
      </w:pPr>
      <w:r w:rsidRPr="004150FE">
        <w:rPr>
          <w:sz w:val="26"/>
          <w:szCs w:val="26"/>
        </w:rPr>
        <w:t xml:space="preserve">ЭБС </w:t>
      </w:r>
      <w:r w:rsidR="0006418B" w:rsidRPr="004150FE">
        <w:rPr>
          <w:sz w:val="26"/>
          <w:szCs w:val="26"/>
        </w:rPr>
        <w:t xml:space="preserve">предоставляет </w:t>
      </w:r>
      <w:r w:rsidRPr="004150FE">
        <w:rPr>
          <w:sz w:val="26"/>
          <w:szCs w:val="26"/>
        </w:rPr>
        <w:t>пользователям возможность:</w:t>
      </w:r>
    </w:p>
    <w:p w:rsidR="0006418B" w:rsidRPr="004150FE" w:rsidRDefault="0006418B" w:rsidP="0006418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• Доступа к электронному каталогу (перечню) полнотекстовых изданий;</w:t>
      </w:r>
    </w:p>
    <w:p w:rsidR="0006418B" w:rsidRPr="004150FE" w:rsidRDefault="0006418B" w:rsidP="0006418B">
      <w:pPr>
        <w:widowControl w:val="0"/>
        <w:tabs>
          <w:tab w:val="num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 xml:space="preserve">• </w:t>
      </w:r>
      <w:r w:rsidRPr="000C6EE3">
        <w:rPr>
          <w:color w:val="000000" w:themeColor="text1"/>
          <w:sz w:val="26"/>
          <w:szCs w:val="26"/>
        </w:rPr>
        <w:t>Поиска по различным категориям ресурсов в каталоге ЭБС;</w:t>
      </w:r>
    </w:p>
    <w:p w:rsidR="0006418B" w:rsidRPr="004150FE" w:rsidRDefault="0006418B" w:rsidP="0006418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• Доступ к сервисам он-</w:t>
      </w:r>
      <w:proofErr w:type="spellStart"/>
      <w:r w:rsidRPr="004150FE">
        <w:rPr>
          <w:color w:val="000000" w:themeColor="text1"/>
          <w:sz w:val="26"/>
          <w:szCs w:val="26"/>
        </w:rPr>
        <w:t>лайн</w:t>
      </w:r>
      <w:proofErr w:type="spellEnd"/>
      <w:r w:rsidRPr="004150FE">
        <w:rPr>
          <w:color w:val="000000" w:themeColor="text1"/>
          <w:sz w:val="26"/>
          <w:szCs w:val="26"/>
        </w:rPr>
        <w:t xml:space="preserve"> чтения материалов сайта;</w:t>
      </w:r>
    </w:p>
    <w:p w:rsidR="0006418B" w:rsidRPr="004150FE" w:rsidRDefault="0006418B" w:rsidP="0006418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• Доступ к сервисам обработки информации: копирование, книжная полка;</w:t>
      </w:r>
    </w:p>
    <w:p w:rsidR="0006418B" w:rsidRPr="004150FE" w:rsidRDefault="0006418B" w:rsidP="0006418B">
      <w:pPr>
        <w:shd w:val="clear" w:color="auto" w:fill="FFFFFF"/>
        <w:spacing w:line="360" w:lineRule="auto"/>
        <w:ind w:firstLine="709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• Доступа к средствам навигации и поиска в Системе;</w:t>
      </w:r>
    </w:p>
    <w:p w:rsidR="0006418B" w:rsidRPr="004150FE" w:rsidRDefault="0006418B" w:rsidP="0006418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• </w:t>
      </w:r>
      <w:r w:rsidRPr="000C6EE3">
        <w:rPr>
          <w:color w:val="000000" w:themeColor="text1"/>
          <w:sz w:val="26"/>
          <w:szCs w:val="26"/>
        </w:rPr>
        <w:t>Формирования преподавателем списка электронных ресурсов в качестве рекомендуемых по  дисциплине;</w:t>
      </w:r>
    </w:p>
    <w:p w:rsidR="0006418B" w:rsidRPr="000C6EE3" w:rsidRDefault="0006418B" w:rsidP="0006418B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 xml:space="preserve">           • </w:t>
      </w:r>
      <w:r w:rsidRPr="000C6EE3">
        <w:rPr>
          <w:color w:val="000000" w:themeColor="text1"/>
          <w:sz w:val="26"/>
          <w:szCs w:val="26"/>
        </w:rPr>
        <w:t>Размещения преподавател</w:t>
      </w:r>
      <w:r w:rsidRPr="004150FE">
        <w:rPr>
          <w:color w:val="000000" w:themeColor="text1"/>
          <w:sz w:val="26"/>
          <w:szCs w:val="26"/>
        </w:rPr>
        <w:t>ями</w:t>
      </w:r>
      <w:r w:rsidRPr="000C6EE3">
        <w:rPr>
          <w:color w:val="000000" w:themeColor="text1"/>
          <w:sz w:val="26"/>
          <w:szCs w:val="26"/>
        </w:rPr>
        <w:t xml:space="preserve"> авторских учебных и научных материалов, не прошедших процедуру официальной публикации в Издательстве </w:t>
      </w:r>
      <w:r w:rsidRPr="004150FE">
        <w:rPr>
          <w:color w:val="000000" w:themeColor="text1"/>
          <w:sz w:val="26"/>
          <w:szCs w:val="26"/>
        </w:rPr>
        <w:t>БГСХА</w:t>
      </w:r>
      <w:r w:rsidRPr="000C6EE3">
        <w:rPr>
          <w:color w:val="000000" w:themeColor="text1"/>
          <w:sz w:val="26"/>
          <w:szCs w:val="26"/>
        </w:rPr>
        <w:t>;</w:t>
      </w:r>
    </w:p>
    <w:p w:rsidR="0006418B" w:rsidRPr="000C6EE3" w:rsidRDefault="0006418B" w:rsidP="0006418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• </w:t>
      </w:r>
      <w:r w:rsidRPr="000C6EE3">
        <w:rPr>
          <w:color w:val="000000" w:themeColor="text1"/>
          <w:sz w:val="26"/>
          <w:szCs w:val="26"/>
        </w:rPr>
        <w:t xml:space="preserve">Оценки </w:t>
      </w:r>
      <w:proofErr w:type="spellStart"/>
      <w:r w:rsidRPr="000C6EE3">
        <w:rPr>
          <w:color w:val="000000" w:themeColor="text1"/>
          <w:sz w:val="26"/>
          <w:szCs w:val="26"/>
        </w:rPr>
        <w:t>книгообеспеченности</w:t>
      </w:r>
      <w:proofErr w:type="spellEnd"/>
      <w:r w:rsidRPr="000C6EE3">
        <w:rPr>
          <w:color w:val="000000" w:themeColor="text1"/>
          <w:sz w:val="26"/>
          <w:szCs w:val="26"/>
        </w:rPr>
        <w:t xml:space="preserve"> образовательной программы, дисциплины, цикла дисциплин в той части, которая представлена в ЭБС</w:t>
      </w:r>
      <w:r w:rsidRPr="004150FE">
        <w:rPr>
          <w:color w:val="000000" w:themeColor="text1"/>
          <w:sz w:val="26"/>
          <w:szCs w:val="26"/>
        </w:rPr>
        <w:t>.</w:t>
      </w:r>
    </w:p>
    <w:p w:rsidR="00D706DB" w:rsidRPr="004150FE" w:rsidRDefault="00D706DB" w:rsidP="00D706DB">
      <w:pPr>
        <w:spacing w:before="100" w:beforeAutospacing="1" w:line="480" w:lineRule="auto"/>
        <w:jc w:val="center"/>
        <w:rPr>
          <w:b/>
          <w:sz w:val="26"/>
          <w:szCs w:val="26"/>
        </w:rPr>
      </w:pPr>
      <w:r w:rsidRPr="004150FE">
        <w:rPr>
          <w:b/>
          <w:sz w:val="26"/>
          <w:szCs w:val="26"/>
        </w:rPr>
        <w:t>3. Термины и сокращения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b/>
          <w:bCs/>
          <w:color w:val="000000" w:themeColor="text1"/>
          <w:sz w:val="26"/>
          <w:szCs w:val="26"/>
        </w:rPr>
        <w:t>«Произведения»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>- охраняемые законодательством результаты интеллектуальной деятельности, в отношении которых Правообладатель по настоящему Соглашению предоставляет право доступа Пользователю.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b/>
          <w:bCs/>
          <w:color w:val="000000" w:themeColor="text1"/>
          <w:sz w:val="26"/>
          <w:szCs w:val="26"/>
        </w:rPr>
        <w:t>«Электронно-библиотечная система»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 xml:space="preserve">(далее – ЭБС) - база данных </w:t>
      </w:r>
      <w:proofErr w:type="spellStart"/>
      <w:r w:rsidRPr="004150FE">
        <w:rPr>
          <w:color w:val="000000" w:themeColor="text1"/>
          <w:sz w:val="26"/>
          <w:szCs w:val="26"/>
        </w:rPr>
        <w:t>Знаниум</w:t>
      </w:r>
      <w:proofErr w:type="spellEnd"/>
      <w:r w:rsidRPr="004150FE">
        <w:rPr>
          <w:color w:val="000000" w:themeColor="text1"/>
          <w:sz w:val="26"/>
          <w:szCs w:val="26"/>
        </w:rPr>
        <w:t xml:space="preserve"> (</w:t>
      </w:r>
      <w:proofErr w:type="spellStart"/>
      <w:r w:rsidRPr="004150FE">
        <w:rPr>
          <w:color w:val="000000" w:themeColor="text1"/>
          <w:sz w:val="26"/>
          <w:szCs w:val="26"/>
        </w:rPr>
        <w:t>Znanium</w:t>
      </w:r>
      <w:proofErr w:type="spellEnd"/>
      <w:r w:rsidRPr="004150FE">
        <w:rPr>
          <w:color w:val="000000" w:themeColor="text1"/>
          <w:sz w:val="26"/>
          <w:szCs w:val="26"/>
        </w:rPr>
        <w:t>), которая является совокупностью Произведений представленных в объективной форме и систематизированных таким образом, чтобы эти материалы могли быть найдены и обработаны с помощью ЭВМ, которая предоставляет возможность доступа к Произведениям.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rStyle w:val="apple-converted-space"/>
          <w:color w:val="000000" w:themeColor="text1"/>
          <w:sz w:val="26"/>
          <w:szCs w:val="26"/>
        </w:rPr>
        <w:t xml:space="preserve">  </w:t>
      </w:r>
      <w:r w:rsidRPr="004150FE">
        <w:rPr>
          <w:b/>
          <w:bCs/>
          <w:color w:val="000000" w:themeColor="text1"/>
          <w:sz w:val="26"/>
          <w:szCs w:val="26"/>
        </w:rPr>
        <w:t>«Правообладатель»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 xml:space="preserve">- владелец исключительного права на ЭБС </w:t>
      </w:r>
      <w:proofErr w:type="spellStart"/>
      <w:r w:rsidRPr="004150FE">
        <w:rPr>
          <w:color w:val="000000" w:themeColor="text1"/>
          <w:sz w:val="26"/>
          <w:szCs w:val="26"/>
        </w:rPr>
        <w:t>Знаниум</w:t>
      </w:r>
      <w:proofErr w:type="spellEnd"/>
      <w:r w:rsidRPr="004150FE">
        <w:rPr>
          <w:color w:val="000000" w:themeColor="text1"/>
          <w:sz w:val="26"/>
          <w:szCs w:val="26"/>
        </w:rPr>
        <w:t xml:space="preserve">     (</w:t>
      </w:r>
      <w:proofErr w:type="spellStart"/>
      <w:r w:rsidRPr="004150FE">
        <w:rPr>
          <w:color w:val="000000" w:themeColor="text1"/>
          <w:sz w:val="26"/>
          <w:szCs w:val="26"/>
        </w:rPr>
        <w:t>Znanium</w:t>
      </w:r>
      <w:proofErr w:type="spellEnd"/>
      <w:r w:rsidRPr="004150FE">
        <w:rPr>
          <w:color w:val="000000" w:themeColor="text1"/>
          <w:sz w:val="26"/>
          <w:szCs w:val="26"/>
        </w:rPr>
        <w:t>).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b/>
          <w:bCs/>
          <w:color w:val="000000" w:themeColor="text1"/>
          <w:sz w:val="26"/>
          <w:szCs w:val="26"/>
        </w:rPr>
        <w:t>«Пользователь»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>- физическое лицо, зарегистрированное в соответствии с настоящим Соглашением.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rStyle w:val="apple-converted-space"/>
          <w:color w:val="000000" w:themeColor="text1"/>
          <w:sz w:val="26"/>
          <w:szCs w:val="26"/>
        </w:rPr>
        <w:lastRenderedPageBreak/>
        <w:t> </w:t>
      </w:r>
      <w:r w:rsidRPr="004150FE">
        <w:rPr>
          <w:b/>
          <w:bCs/>
          <w:color w:val="000000" w:themeColor="text1"/>
          <w:sz w:val="26"/>
          <w:szCs w:val="26"/>
        </w:rPr>
        <w:t>«Личный кабинет»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>– рабочее пространство для работы в ЭБС Пользователя, получившего доступ к ресурсам ЭБС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b/>
          <w:bCs/>
          <w:color w:val="000000" w:themeColor="text1"/>
          <w:sz w:val="26"/>
          <w:szCs w:val="26"/>
        </w:rPr>
        <w:t>«Администратор</w:t>
      </w:r>
      <w:r w:rsidR="009245FC" w:rsidRPr="004150FE">
        <w:rPr>
          <w:b/>
          <w:bCs/>
          <w:color w:val="000000" w:themeColor="text1"/>
          <w:sz w:val="26"/>
          <w:szCs w:val="26"/>
        </w:rPr>
        <w:t xml:space="preserve"> ЭБС</w:t>
      </w:r>
      <w:r w:rsidRPr="004150FE">
        <w:rPr>
          <w:b/>
          <w:bCs/>
          <w:color w:val="000000" w:themeColor="text1"/>
          <w:sz w:val="26"/>
          <w:szCs w:val="26"/>
        </w:rPr>
        <w:t>»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>- лицо, назначаемое Правообладателем и управляющее ЭБС, которое взаимодействует с Пользователем и обеспечивает надежность функционирования ЭБС.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b/>
          <w:bCs/>
          <w:color w:val="000000" w:themeColor="text1"/>
          <w:sz w:val="26"/>
          <w:szCs w:val="26"/>
        </w:rPr>
        <w:t>Контент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>– информационный массив, содержащий тексты, книги, программы, фонограммы, фотографии, графику, видео, сообщения и любые другие материалы, находящиеся на страницах сайта, к которым Пользователь получает доступ, регистрируясь в Системе.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b/>
          <w:bCs/>
          <w:color w:val="000000" w:themeColor="text1"/>
          <w:sz w:val="26"/>
          <w:szCs w:val="26"/>
        </w:rPr>
        <w:t>Он-</w:t>
      </w:r>
      <w:proofErr w:type="spellStart"/>
      <w:r w:rsidRPr="004150FE">
        <w:rPr>
          <w:b/>
          <w:bCs/>
          <w:color w:val="000000" w:themeColor="text1"/>
          <w:sz w:val="26"/>
          <w:szCs w:val="26"/>
        </w:rPr>
        <w:t>лайн</w:t>
      </w:r>
      <w:proofErr w:type="spellEnd"/>
      <w:r w:rsidRPr="004150FE">
        <w:rPr>
          <w:b/>
          <w:bCs/>
          <w:color w:val="000000" w:themeColor="text1"/>
          <w:sz w:val="26"/>
          <w:szCs w:val="26"/>
        </w:rPr>
        <w:t xml:space="preserve"> чтение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>– сервис (услуга), предоставляемый Системой, который дает Пользователю возможность просматривать и читать в режиме он-</w:t>
      </w:r>
      <w:proofErr w:type="spellStart"/>
      <w:r w:rsidRPr="004150FE">
        <w:rPr>
          <w:color w:val="000000" w:themeColor="text1"/>
          <w:sz w:val="26"/>
          <w:szCs w:val="26"/>
        </w:rPr>
        <w:t>лайн</w:t>
      </w:r>
      <w:proofErr w:type="spellEnd"/>
      <w:r w:rsidRPr="004150FE">
        <w:rPr>
          <w:color w:val="000000" w:themeColor="text1"/>
          <w:sz w:val="26"/>
          <w:szCs w:val="26"/>
        </w:rPr>
        <w:t xml:space="preserve"> книги и иные материалы из каталога полнотекстовых изданий, размещенного в Системе.</w:t>
      </w:r>
    </w:p>
    <w:p w:rsidR="007C4B05" w:rsidRPr="004150FE" w:rsidRDefault="007C4B05" w:rsidP="007C4B05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b/>
          <w:bCs/>
          <w:color w:val="000000" w:themeColor="text1"/>
          <w:sz w:val="26"/>
          <w:szCs w:val="26"/>
        </w:rPr>
        <w:t>Копирование</w:t>
      </w:r>
      <w:r w:rsidRPr="004150FE">
        <w:rPr>
          <w:rStyle w:val="apple-converted-space"/>
          <w:color w:val="000000" w:themeColor="text1"/>
          <w:sz w:val="26"/>
          <w:szCs w:val="26"/>
        </w:rPr>
        <w:t> </w:t>
      </w:r>
      <w:r w:rsidRPr="004150FE">
        <w:rPr>
          <w:color w:val="000000" w:themeColor="text1"/>
          <w:sz w:val="26"/>
          <w:szCs w:val="26"/>
        </w:rPr>
        <w:t>– сервис (услуга), предоставляемый Системой, который дает Пользователю возможность осуществлять загрузку части файлов, содержащих материалы Контента, на ЭВМ Пользователя по условиям Правообладателя.</w:t>
      </w:r>
    </w:p>
    <w:p w:rsidR="00D706DB" w:rsidRPr="004150FE" w:rsidRDefault="00D706DB" w:rsidP="00D706D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B045B6" w:rsidRPr="004150FE" w:rsidRDefault="00B045B6" w:rsidP="00B045B6">
      <w:pPr>
        <w:tabs>
          <w:tab w:val="left" w:pos="993"/>
        </w:tabs>
        <w:autoSpaceDN w:val="0"/>
        <w:spacing w:before="240" w:after="240"/>
        <w:jc w:val="center"/>
        <w:rPr>
          <w:b/>
          <w:sz w:val="26"/>
          <w:szCs w:val="26"/>
        </w:rPr>
      </w:pPr>
      <w:r w:rsidRPr="004150FE">
        <w:rPr>
          <w:b/>
          <w:sz w:val="26"/>
          <w:szCs w:val="26"/>
        </w:rPr>
        <w:t xml:space="preserve">4. Виды доступа к Электронно-библиотечной системе </w:t>
      </w:r>
      <w:r w:rsidRPr="004150FE">
        <w:rPr>
          <w:b/>
          <w:sz w:val="26"/>
          <w:szCs w:val="26"/>
          <w:lang w:val="en-US"/>
        </w:rPr>
        <w:t>ZNANIUM</w:t>
      </w:r>
      <w:r w:rsidRPr="004150FE">
        <w:rPr>
          <w:b/>
          <w:sz w:val="26"/>
          <w:szCs w:val="26"/>
        </w:rPr>
        <w:t>.</w:t>
      </w:r>
      <w:r w:rsidRPr="004150FE">
        <w:rPr>
          <w:b/>
          <w:sz w:val="26"/>
          <w:szCs w:val="26"/>
          <w:lang w:val="en-US"/>
        </w:rPr>
        <w:t>COM</w:t>
      </w:r>
    </w:p>
    <w:p w:rsidR="00B045B6" w:rsidRPr="004150FE" w:rsidRDefault="009245FC" w:rsidP="009245FC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4150FE">
        <w:rPr>
          <w:sz w:val="26"/>
          <w:szCs w:val="26"/>
        </w:rPr>
        <w:t>4.1.</w:t>
      </w:r>
      <w:r w:rsidR="00B045B6" w:rsidRPr="004150FE">
        <w:rPr>
          <w:sz w:val="26"/>
          <w:szCs w:val="26"/>
        </w:rPr>
        <w:t xml:space="preserve">ЭБС </w:t>
      </w:r>
      <w:proofErr w:type="gramStart"/>
      <w:r w:rsidR="00B045B6" w:rsidRPr="004150FE">
        <w:rPr>
          <w:sz w:val="26"/>
          <w:szCs w:val="26"/>
        </w:rPr>
        <w:t>доступна</w:t>
      </w:r>
      <w:proofErr w:type="gramEnd"/>
      <w:r w:rsidR="00B045B6" w:rsidRPr="004150FE">
        <w:rPr>
          <w:sz w:val="26"/>
          <w:szCs w:val="26"/>
        </w:rPr>
        <w:t xml:space="preserve"> для пользователей 24 часа в сутки 7 дней в неделю.</w:t>
      </w:r>
    </w:p>
    <w:p w:rsidR="00C5014E" w:rsidRPr="00C5014E" w:rsidRDefault="009245FC" w:rsidP="009245FC">
      <w:pPr>
        <w:pStyle w:val="a6"/>
        <w:spacing w:after="0" w:line="360" w:lineRule="auto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150FE">
        <w:rPr>
          <w:sz w:val="26"/>
          <w:szCs w:val="26"/>
        </w:rPr>
        <w:t>4.2.</w:t>
      </w:r>
      <w:r w:rsidR="00B045B6" w:rsidRPr="004150FE">
        <w:rPr>
          <w:sz w:val="26"/>
          <w:szCs w:val="26"/>
        </w:rPr>
        <w:t>Доступ к ресурсам ЭБС предоставляется после прохождения</w:t>
      </w:r>
      <w:r w:rsidR="00C5014E">
        <w:rPr>
          <w:sz w:val="26"/>
          <w:szCs w:val="26"/>
        </w:rPr>
        <w:t xml:space="preserve"> процедуры</w:t>
      </w:r>
      <w:r w:rsidR="00B045B6" w:rsidRPr="004150FE">
        <w:rPr>
          <w:sz w:val="26"/>
          <w:szCs w:val="26"/>
        </w:rPr>
        <w:t xml:space="preserve"> </w:t>
      </w:r>
      <w:r w:rsidR="00C5014E" w:rsidRPr="00C5014E">
        <w:rPr>
          <w:color w:val="000000" w:themeColor="text1"/>
          <w:sz w:val="26"/>
          <w:szCs w:val="26"/>
          <w:shd w:val="clear" w:color="auto" w:fill="FFFFFF"/>
        </w:rPr>
        <w:t xml:space="preserve">авторизации </w:t>
      </w:r>
      <w:r w:rsidR="00C5014E">
        <w:rPr>
          <w:color w:val="000000" w:themeColor="text1"/>
          <w:sz w:val="26"/>
          <w:szCs w:val="26"/>
          <w:shd w:val="clear" w:color="auto" w:fill="FFFFFF"/>
        </w:rPr>
        <w:t xml:space="preserve">в разделе ЭБС </w:t>
      </w:r>
      <w:r w:rsidR="00C5014E" w:rsidRPr="00C5014E">
        <w:rPr>
          <w:color w:val="000000" w:themeColor="text1"/>
          <w:sz w:val="26"/>
          <w:szCs w:val="26"/>
          <w:shd w:val="clear" w:color="auto" w:fill="FFFFFF"/>
        </w:rPr>
        <w:t xml:space="preserve">на портале академии в </w:t>
      </w:r>
      <w:r w:rsidR="00C5014E">
        <w:rPr>
          <w:color w:val="000000" w:themeColor="text1"/>
          <w:sz w:val="26"/>
          <w:szCs w:val="26"/>
          <w:shd w:val="clear" w:color="auto" w:fill="FFFFFF"/>
        </w:rPr>
        <w:t>раскладке</w:t>
      </w:r>
      <w:r w:rsidR="00C5014E" w:rsidRPr="00C5014E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5014E">
        <w:rPr>
          <w:color w:val="000000" w:themeColor="text1"/>
          <w:sz w:val="26"/>
          <w:szCs w:val="26"/>
          <w:shd w:val="clear" w:color="auto" w:fill="FFFFFF"/>
        </w:rPr>
        <w:t>«</w:t>
      </w:r>
      <w:r w:rsidR="00C5014E" w:rsidRPr="00C5014E">
        <w:rPr>
          <w:color w:val="000000" w:themeColor="text1"/>
          <w:sz w:val="26"/>
          <w:szCs w:val="26"/>
          <w:shd w:val="clear" w:color="auto" w:fill="FFFFFF"/>
        </w:rPr>
        <w:t>Учебный процесс</w:t>
      </w:r>
      <w:r w:rsidR="00C5014E">
        <w:rPr>
          <w:color w:val="000000" w:themeColor="text1"/>
          <w:sz w:val="26"/>
          <w:szCs w:val="26"/>
          <w:shd w:val="clear" w:color="auto" w:fill="FFFFFF"/>
        </w:rPr>
        <w:t>».</w:t>
      </w:r>
      <w:r w:rsidR="00C5014E" w:rsidRPr="00C5014E">
        <w:rPr>
          <w:color w:val="000000" w:themeColor="text1"/>
          <w:sz w:val="26"/>
          <w:szCs w:val="26"/>
          <w:shd w:val="clear" w:color="auto" w:fill="FFFFFF"/>
        </w:rPr>
        <w:t xml:space="preserve">    </w:t>
      </w:r>
    </w:p>
    <w:p w:rsidR="00B045B6" w:rsidRPr="004150FE" w:rsidRDefault="009245FC" w:rsidP="009245FC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4150FE">
        <w:rPr>
          <w:sz w:val="26"/>
          <w:szCs w:val="26"/>
        </w:rPr>
        <w:t>4.3.</w:t>
      </w:r>
      <w:r w:rsidR="00B045B6" w:rsidRPr="004150FE">
        <w:rPr>
          <w:sz w:val="26"/>
          <w:szCs w:val="26"/>
        </w:rPr>
        <w:t>Удаленный доступ к ресурсам ЭБС предоставляется через сеть Интернет:</w:t>
      </w:r>
    </w:p>
    <w:p w:rsidR="00B045B6" w:rsidRPr="004150FE" w:rsidRDefault="009245FC" w:rsidP="009245FC">
      <w:pPr>
        <w:pStyle w:val="a6"/>
        <w:spacing w:after="0" w:line="360" w:lineRule="auto"/>
        <w:ind w:left="1134"/>
        <w:jc w:val="both"/>
        <w:rPr>
          <w:sz w:val="26"/>
          <w:szCs w:val="26"/>
        </w:rPr>
      </w:pPr>
      <w:r w:rsidRPr="004150FE">
        <w:rPr>
          <w:sz w:val="26"/>
          <w:szCs w:val="26"/>
        </w:rPr>
        <w:t xml:space="preserve">• </w:t>
      </w:r>
      <w:r w:rsidR="00B045B6" w:rsidRPr="004150FE">
        <w:rPr>
          <w:sz w:val="26"/>
          <w:szCs w:val="26"/>
        </w:rPr>
        <w:t>с портала Академии;</w:t>
      </w:r>
    </w:p>
    <w:p w:rsidR="00B045B6" w:rsidRPr="004150FE" w:rsidRDefault="009245FC" w:rsidP="009245FC">
      <w:pPr>
        <w:pStyle w:val="a6"/>
        <w:spacing w:after="0" w:line="360" w:lineRule="auto"/>
        <w:jc w:val="both"/>
        <w:rPr>
          <w:sz w:val="26"/>
          <w:szCs w:val="26"/>
        </w:rPr>
      </w:pPr>
      <w:r w:rsidRPr="004150FE">
        <w:rPr>
          <w:sz w:val="26"/>
          <w:szCs w:val="26"/>
        </w:rPr>
        <w:t xml:space="preserve">                 • </w:t>
      </w:r>
      <w:r w:rsidR="00B045B6" w:rsidRPr="004150FE">
        <w:rPr>
          <w:sz w:val="26"/>
          <w:szCs w:val="26"/>
        </w:rPr>
        <w:t>с сайта научной библиотеки;</w:t>
      </w:r>
    </w:p>
    <w:p w:rsidR="00B045B6" w:rsidRPr="004150FE" w:rsidRDefault="009245FC" w:rsidP="009245FC">
      <w:pPr>
        <w:pStyle w:val="a6"/>
        <w:tabs>
          <w:tab w:val="num" w:pos="1154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4150FE">
        <w:rPr>
          <w:sz w:val="26"/>
          <w:szCs w:val="26"/>
        </w:rPr>
        <w:t>4.4. </w:t>
      </w:r>
      <w:r w:rsidR="00B045B6" w:rsidRPr="004150FE">
        <w:rPr>
          <w:sz w:val="26"/>
          <w:szCs w:val="26"/>
        </w:rPr>
        <w:t>Доступ ко всем полнотекстовым ресурсам ЭБС обеспечивается с любого рабочего места, подключенного к сети Интернет.</w:t>
      </w:r>
    </w:p>
    <w:p w:rsidR="0060440D" w:rsidRPr="004150FE" w:rsidRDefault="0060440D" w:rsidP="0060440D">
      <w:pPr>
        <w:autoSpaceDN w:val="0"/>
        <w:spacing w:before="240" w:after="240"/>
        <w:ind w:left="680"/>
        <w:jc w:val="center"/>
        <w:rPr>
          <w:b/>
          <w:sz w:val="26"/>
          <w:szCs w:val="26"/>
        </w:rPr>
      </w:pPr>
      <w:r w:rsidRPr="004150FE">
        <w:rPr>
          <w:b/>
          <w:sz w:val="26"/>
          <w:szCs w:val="26"/>
        </w:rPr>
        <w:t>5. Права и обязанности пользователей.</w:t>
      </w:r>
    </w:p>
    <w:p w:rsidR="0060440D" w:rsidRPr="004150FE" w:rsidRDefault="009245FC" w:rsidP="009245FC">
      <w:pPr>
        <w:pStyle w:val="a6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lastRenderedPageBreak/>
        <w:t>5.1. </w:t>
      </w:r>
      <w:proofErr w:type="gramStart"/>
      <w:r w:rsidR="0060440D" w:rsidRPr="004150FE">
        <w:rPr>
          <w:sz w:val="26"/>
          <w:szCs w:val="26"/>
        </w:rPr>
        <w:t>Пользователи ЭБС (студенты, аспиранты, профессорско-преподавательский состав, научные работники, сотрудники имеют право бес</w:t>
      </w:r>
      <w:r w:rsidR="00BE0B1E" w:rsidRPr="004150FE">
        <w:rPr>
          <w:sz w:val="26"/>
          <w:szCs w:val="26"/>
        </w:rPr>
        <w:t>платного доступа к ресурсам ЭБС</w:t>
      </w:r>
      <w:r w:rsidR="0060440D" w:rsidRPr="004150FE">
        <w:rPr>
          <w:sz w:val="26"/>
          <w:szCs w:val="26"/>
        </w:rPr>
        <w:t>.</w:t>
      </w:r>
      <w:proofErr w:type="gramEnd"/>
    </w:p>
    <w:p w:rsidR="0060440D" w:rsidRPr="004150FE" w:rsidRDefault="009245FC" w:rsidP="009245FC">
      <w:pPr>
        <w:pStyle w:val="a6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5.2. </w:t>
      </w:r>
      <w:r w:rsidR="0060440D" w:rsidRPr="004150FE">
        <w:rPr>
          <w:sz w:val="26"/>
          <w:szCs w:val="26"/>
        </w:rPr>
        <w:t>Все категории пользователей ЭБС имеют право:</w:t>
      </w:r>
    </w:p>
    <w:p w:rsidR="0060440D" w:rsidRPr="004150FE" w:rsidRDefault="009245FC" w:rsidP="00116C81">
      <w:pPr>
        <w:pStyle w:val="a6"/>
        <w:spacing w:after="0" w:line="360" w:lineRule="auto"/>
        <w:ind w:firstLine="851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• </w:t>
      </w:r>
      <w:r w:rsidR="007302B2" w:rsidRPr="004150FE">
        <w:rPr>
          <w:sz w:val="26"/>
          <w:szCs w:val="26"/>
        </w:rPr>
        <w:t>доступа к полным текстам произведений, размещенных в ЭБС</w:t>
      </w:r>
      <w:r w:rsidR="0060440D" w:rsidRPr="004150FE">
        <w:rPr>
          <w:sz w:val="26"/>
          <w:szCs w:val="26"/>
        </w:rPr>
        <w:t>;</w:t>
      </w:r>
    </w:p>
    <w:p w:rsidR="007302B2" w:rsidRPr="004150FE" w:rsidRDefault="007302B2" w:rsidP="00116C81">
      <w:pPr>
        <w:pStyle w:val="a6"/>
        <w:spacing w:after="0" w:line="360" w:lineRule="auto"/>
        <w:ind w:firstLine="851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 xml:space="preserve">• к персонализированной части ЭБС, в том числе скачивании текста (постранично), но не более 10 % от общего объема источников. </w:t>
      </w:r>
    </w:p>
    <w:p w:rsidR="0060440D" w:rsidRPr="004150FE" w:rsidRDefault="009245FC" w:rsidP="00116C81">
      <w:pPr>
        <w:pStyle w:val="a6"/>
        <w:spacing w:after="0" w:line="360" w:lineRule="auto"/>
        <w:ind w:firstLine="851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 xml:space="preserve">• </w:t>
      </w:r>
      <w:r w:rsidR="0060440D" w:rsidRPr="004150FE">
        <w:rPr>
          <w:sz w:val="26"/>
          <w:szCs w:val="26"/>
        </w:rPr>
        <w:t xml:space="preserve">получать консультативную помощь от сотрудников библиотеки в поиске и выборе электронных источников информации. </w:t>
      </w:r>
    </w:p>
    <w:p w:rsidR="0060440D" w:rsidRPr="004150FE" w:rsidRDefault="009245FC" w:rsidP="009245FC">
      <w:pPr>
        <w:pStyle w:val="a6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5.3. </w:t>
      </w:r>
      <w:r w:rsidR="0060440D" w:rsidRPr="004150FE">
        <w:rPr>
          <w:sz w:val="26"/>
          <w:szCs w:val="26"/>
        </w:rPr>
        <w:t>Сторонние неавторизованные пользователи ЭБС имеют право просмотра только библиографических описаний документов, входящих в состав ЭБС.</w:t>
      </w:r>
    </w:p>
    <w:p w:rsidR="0060440D" w:rsidRPr="004150FE" w:rsidRDefault="009245FC" w:rsidP="009245FC">
      <w:pPr>
        <w:pStyle w:val="a6"/>
        <w:spacing w:after="0" w:line="360" w:lineRule="auto"/>
        <w:ind w:firstLine="709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5.4. </w:t>
      </w:r>
      <w:r w:rsidR="0060440D" w:rsidRPr="004150FE">
        <w:rPr>
          <w:sz w:val="26"/>
          <w:szCs w:val="26"/>
        </w:rPr>
        <w:t xml:space="preserve">Пользователи обязаны соблюдать авторские права на ресурсы </w:t>
      </w:r>
      <w:r w:rsidRPr="004150FE">
        <w:rPr>
          <w:sz w:val="26"/>
          <w:szCs w:val="26"/>
        </w:rPr>
        <w:t xml:space="preserve">размещение в </w:t>
      </w:r>
      <w:r w:rsidR="0060440D" w:rsidRPr="004150FE">
        <w:rPr>
          <w:sz w:val="26"/>
          <w:szCs w:val="26"/>
        </w:rPr>
        <w:t xml:space="preserve">ЭБС в соответствии с действующим законодательством: </w:t>
      </w:r>
    </w:p>
    <w:p w:rsidR="0060440D" w:rsidRPr="004150FE" w:rsidRDefault="009245FC" w:rsidP="009245FC">
      <w:pPr>
        <w:pStyle w:val="a6"/>
        <w:spacing w:after="0" w:line="360" w:lineRule="auto"/>
        <w:ind w:firstLine="851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• </w:t>
      </w:r>
      <w:r w:rsidR="0060440D" w:rsidRPr="004150FE">
        <w:rPr>
          <w:sz w:val="26"/>
          <w:szCs w:val="26"/>
        </w:rPr>
        <w:t xml:space="preserve">пользователь может использовать полученную копию только в научных и образовательных целях; </w:t>
      </w:r>
    </w:p>
    <w:p w:rsidR="0060440D" w:rsidRPr="004150FE" w:rsidRDefault="009245FC" w:rsidP="009245FC">
      <w:pPr>
        <w:pStyle w:val="a6"/>
        <w:spacing w:after="0" w:line="360" w:lineRule="auto"/>
        <w:ind w:firstLine="851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• </w:t>
      </w:r>
      <w:r w:rsidR="0060440D" w:rsidRPr="004150FE">
        <w:rPr>
          <w:sz w:val="26"/>
          <w:szCs w:val="26"/>
        </w:rPr>
        <w:t>пользователь не должен осуществлять коммерческое распространение полученной копии, т. е. тиражировать ее любыми способами, включая печатный и электронный документ.</w:t>
      </w:r>
    </w:p>
    <w:p w:rsidR="009245FC" w:rsidRPr="004150FE" w:rsidRDefault="009245FC" w:rsidP="009245FC">
      <w:pPr>
        <w:pStyle w:val="a6"/>
        <w:spacing w:after="0" w:line="360" w:lineRule="auto"/>
        <w:ind w:firstLine="851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4150FE">
        <w:rPr>
          <w:sz w:val="26"/>
          <w:szCs w:val="26"/>
        </w:rPr>
        <w:t>5.5</w:t>
      </w:r>
      <w:r w:rsidR="00CF020E" w:rsidRPr="004150FE">
        <w:rPr>
          <w:sz w:val="26"/>
          <w:szCs w:val="26"/>
        </w:rPr>
        <w:t>. </w:t>
      </w:r>
      <w:r w:rsidRPr="004150FE">
        <w:rPr>
          <w:color w:val="000000" w:themeColor="text1"/>
          <w:sz w:val="26"/>
          <w:szCs w:val="26"/>
          <w:shd w:val="clear" w:color="auto" w:fill="FFFFFF"/>
        </w:rPr>
        <w:t xml:space="preserve">Пользователь самостоятельно несет ответственность за конфиденциальность своего Логина и Пароля, а также за все, что будет сделано в Системе под его Логином и Паролем. Пользователь не имеет права передавать свою регистрацию (Логин и Пароль) третьим лицам, а также не имеет права получать их от третьих. Система не несет никакой </w:t>
      </w:r>
      <w:proofErr w:type="gramStart"/>
      <w:r w:rsidRPr="004150FE">
        <w:rPr>
          <w:color w:val="000000" w:themeColor="text1"/>
          <w:sz w:val="26"/>
          <w:szCs w:val="26"/>
          <w:shd w:val="clear" w:color="auto" w:fill="FFFFFF"/>
        </w:rPr>
        <w:t>ответственности</w:t>
      </w:r>
      <w:proofErr w:type="gramEnd"/>
      <w:r w:rsidRPr="004150FE">
        <w:rPr>
          <w:color w:val="000000" w:themeColor="text1"/>
          <w:sz w:val="26"/>
          <w:szCs w:val="26"/>
          <w:shd w:val="clear" w:color="auto" w:fill="FFFFFF"/>
        </w:rPr>
        <w:t xml:space="preserve"> ни по </w:t>
      </w:r>
      <w:proofErr w:type="gramStart"/>
      <w:r w:rsidRPr="004150FE">
        <w:rPr>
          <w:color w:val="000000" w:themeColor="text1"/>
          <w:sz w:val="26"/>
          <w:szCs w:val="26"/>
          <w:shd w:val="clear" w:color="auto" w:fill="FFFFFF"/>
        </w:rPr>
        <w:t>каким</w:t>
      </w:r>
      <w:proofErr w:type="gramEnd"/>
      <w:r w:rsidRPr="004150FE">
        <w:rPr>
          <w:color w:val="000000" w:themeColor="text1"/>
          <w:sz w:val="26"/>
          <w:szCs w:val="26"/>
          <w:shd w:val="clear" w:color="auto" w:fill="FFFFFF"/>
        </w:rPr>
        <w:t xml:space="preserve"> договорам между Пользователем и третьими лицами.</w:t>
      </w:r>
    </w:p>
    <w:p w:rsidR="007302B2" w:rsidRPr="004150FE" w:rsidRDefault="007302B2" w:rsidP="009245FC">
      <w:pPr>
        <w:pStyle w:val="a6"/>
        <w:spacing w:after="0" w:line="360" w:lineRule="auto"/>
        <w:ind w:firstLine="851"/>
        <w:contextualSpacing/>
        <w:jc w:val="center"/>
        <w:rPr>
          <w:b/>
          <w:color w:val="000000" w:themeColor="text1"/>
          <w:sz w:val="26"/>
          <w:szCs w:val="26"/>
        </w:rPr>
      </w:pPr>
    </w:p>
    <w:p w:rsidR="009245FC" w:rsidRPr="004150FE" w:rsidRDefault="009245FC" w:rsidP="009245FC">
      <w:pPr>
        <w:pStyle w:val="a6"/>
        <w:spacing w:after="0" w:line="360" w:lineRule="auto"/>
        <w:ind w:firstLine="851"/>
        <w:contextualSpacing/>
        <w:jc w:val="center"/>
        <w:rPr>
          <w:b/>
          <w:color w:val="000000" w:themeColor="text1"/>
          <w:sz w:val="26"/>
          <w:szCs w:val="26"/>
          <w:shd w:val="clear" w:color="auto" w:fill="FFFFFF"/>
        </w:rPr>
      </w:pPr>
      <w:r w:rsidRPr="004150FE">
        <w:rPr>
          <w:b/>
          <w:color w:val="000000" w:themeColor="text1"/>
          <w:sz w:val="26"/>
          <w:szCs w:val="26"/>
        </w:rPr>
        <w:t xml:space="preserve">6. Права и обязанности </w:t>
      </w:r>
      <w:r w:rsidRPr="004150FE">
        <w:rPr>
          <w:b/>
          <w:color w:val="000000" w:themeColor="text1"/>
          <w:sz w:val="26"/>
          <w:szCs w:val="26"/>
          <w:shd w:val="clear" w:color="auto" w:fill="FFFFFF"/>
        </w:rPr>
        <w:t>Администратора ЭБС</w:t>
      </w:r>
    </w:p>
    <w:p w:rsidR="009245FC" w:rsidRPr="004150FE" w:rsidRDefault="009245FC" w:rsidP="009245FC">
      <w:pPr>
        <w:pStyle w:val="a6"/>
        <w:spacing w:after="0" w:line="360" w:lineRule="auto"/>
        <w:ind w:firstLine="851"/>
        <w:contextualSpacing/>
        <w:jc w:val="both"/>
        <w:rPr>
          <w:b/>
          <w:color w:val="000000" w:themeColor="text1"/>
          <w:sz w:val="26"/>
          <w:szCs w:val="26"/>
          <w:shd w:val="clear" w:color="auto" w:fill="FFFFFF"/>
        </w:rPr>
      </w:pPr>
      <w:r w:rsidRPr="004150FE">
        <w:rPr>
          <w:color w:val="000000" w:themeColor="text1"/>
          <w:sz w:val="26"/>
          <w:szCs w:val="26"/>
          <w:shd w:val="clear" w:color="auto" w:fill="FFFFFF"/>
        </w:rPr>
        <w:t>Администратор Системы имеет право удалить учётную запись Пользователя или приостановить доступ Пользователя в Системе по следующим основаниям:</w:t>
      </w:r>
    </w:p>
    <w:p w:rsidR="009245FC" w:rsidRPr="004150FE" w:rsidRDefault="009245FC" w:rsidP="00116C81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lastRenderedPageBreak/>
        <w:t>имеются доказательства того, что Пользователь нарушает настоящ</w:t>
      </w:r>
      <w:r w:rsidR="00CF020E" w:rsidRPr="004150FE">
        <w:rPr>
          <w:color w:val="000000" w:themeColor="text1"/>
          <w:sz w:val="26"/>
          <w:szCs w:val="26"/>
        </w:rPr>
        <w:t>ие</w:t>
      </w:r>
      <w:r w:rsidRPr="004150FE">
        <w:rPr>
          <w:color w:val="000000" w:themeColor="text1"/>
          <w:sz w:val="26"/>
          <w:szCs w:val="26"/>
        </w:rPr>
        <w:t xml:space="preserve"> </w:t>
      </w:r>
      <w:r w:rsidR="00CF020E" w:rsidRPr="004150FE">
        <w:rPr>
          <w:color w:val="000000" w:themeColor="text1"/>
          <w:sz w:val="26"/>
          <w:szCs w:val="26"/>
        </w:rPr>
        <w:t>Правила</w:t>
      </w:r>
      <w:r w:rsidRPr="004150FE">
        <w:rPr>
          <w:color w:val="000000" w:themeColor="text1"/>
          <w:sz w:val="26"/>
          <w:szCs w:val="26"/>
        </w:rPr>
        <w:t>;</w:t>
      </w:r>
    </w:p>
    <w:p w:rsidR="009245FC" w:rsidRPr="004150FE" w:rsidRDefault="009245FC" w:rsidP="00116C81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представленная Пользователем информация не является полной, достоверной или актуальной;</w:t>
      </w:r>
    </w:p>
    <w:p w:rsidR="009245FC" w:rsidRPr="004150FE" w:rsidRDefault="009245FC" w:rsidP="00116C81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>Пользователь нарушает законодательство Российской Федерации об интеллектуальной собственности;</w:t>
      </w:r>
    </w:p>
    <w:p w:rsidR="009245FC" w:rsidRPr="004150FE" w:rsidRDefault="009245FC" w:rsidP="00116C81">
      <w:pPr>
        <w:numPr>
          <w:ilvl w:val="0"/>
          <w:numId w:val="16"/>
        </w:numPr>
        <w:shd w:val="clear" w:color="auto" w:fill="FFFFFF"/>
        <w:spacing w:line="360" w:lineRule="auto"/>
        <w:ind w:left="714" w:hanging="357"/>
        <w:contextualSpacing/>
        <w:jc w:val="both"/>
        <w:rPr>
          <w:color w:val="000000" w:themeColor="text1"/>
          <w:sz w:val="26"/>
          <w:szCs w:val="26"/>
        </w:rPr>
      </w:pPr>
      <w:r w:rsidRPr="004150FE">
        <w:rPr>
          <w:color w:val="000000" w:themeColor="text1"/>
          <w:sz w:val="26"/>
          <w:szCs w:val="26"/>
        </w:rPr>
        <w:t xml:space="preserve">Учетная запись пользователя не используется более чем </w:t>
      </w:r>
      <w:r w:rsidR="00116C81" w:rsidRPr="004150FE">
        <w:rPr>
          <w:color w:val="000000" w:themeColor="text1"/>
          <w:sz w:val="26"/>
          <w:szCs w:val="26"/>
        </w:rPr>
        <w:t>2</w:t>
      </w:r>
      <w:r w:rsidRPr="004150FE">
        <w:rPr>
          <w:color w:val="000000" w:themeColor="text1"/>
          <w:sz w:val="26"/>
          <w:szCs w:val="26"/>
        </w:rPr>
        <w:t xml:space="preserve"> месяца с момента</w:t>
      </w:r>
      <w:r w:rsidR="00116C81" w:rsidRPr="004150FE">
        <w:rPr>
          <w:color w:val="000000" w:themeColor="text1"/>
          <w:sz w:val="26"/>
          <w:szCs w:val="26"/>
        </w:rPr>
        <w:t xml:space="preserve"> регистрации</w:t>
      </w:r>
      <w:r w:rsidRPr="004150FE">
        <w:rPr>
          <w:color w:val="000000" w:themeColor="text1"/>
          <w:sz w:val="26"/>
          <w:szCs w:val="26"/>
        </w:rPr>
        <w:t>.</w:t>
      </w:r>
    </w:p>
    <w:p w:rsidR="0060440D" w:rsidRPr="004150FE" w:rsidRDefault="007302B2" w:rsidP="00CF020E">
      <w:pPr>
        <w:autoSpaceDN w:val="0"/>
        <w:spacing w:before="240" w:after="240"/>
        <w:ind w:left="680"/>
        <w:jc w:val="center"/>
        <w:rPr>
          <w:b/>
          <w:sz w:val="26"/>
          <w:szCs w:val="26"/>
        </w:rPr>
      </w:pPr>
      <w:r w:rsidRPr="004150FE">
        <w:rPr>
          <w:b/>
          <w:sz w:val="26"/>
          <w:szCs w:val="26"/>
        </w:rPr>
        <w:t>7</w:t>
      </w:r>
      <w:r w:rsidR="00CF020E" w:rsidRPr="004150FE">
        <w:rPr>
          <w:b/>
          <w:sz w:val="26"/>
          <w:szCs w:val="26"/>
        </w:rPr>
        <w:t>. </w:t>
      </w:r>
      <w:r w:rsidR="0060440D" w:rsidRPr="004150FE">
        <w:rPr>
          <w:b/>
          <w:sz w:val="26"/>
          <w:szCs w:val="26"/>
        </w:rPr>
        <w:t>Ответственность пользователей</w:t>
      </w:r>
    </w:p>
    <w:p w:rsidR="0060440D" w:rsidRPr="004150FE" w:rsidRDefault="007302B2" w:rsidP="007302B2">
      <w:pPr>
        <w:pStyle w:val="a6"/>
        <w:spacing w:after="0" w:line="360" w:lineRule="auto"/>
        <w:ind w:firstLine="851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7.1. </w:t>
      </w:r>
      <w:r w:rsidR="0060440D" w:rsidRPr="004150FE">
        <w:rPr>
          <w:sz w:val="26"/>
          <w:szCs w:val="26"/>
        </w:rPr>
        <w:t>При работе с ресурс</w:t>
      </w:r>
      <w:r w:rsidRPr="004150FE">
        <w:rPr>
          <w:sz w:val="26"/>
          <w:szCs w:val="26"/>
        </w:rPr>
        <w:t>ом</w:t>
      </w:r>
      <w:r w:rsidR="0060440D" w:rsidRPr="004150FE">
        <w:rPr>
          <w:sz w:val="26"/>
          <w:szCs w:val="26"/>
        </w:rPr>
        <w:t xml:space="preserve"> пользователи обязаны соблюдать правила пользования Электронно-библиотечной системой </w:t>
      </w:r>
      <w:proofErr w:type="spellStart"/>
      <w:r w:rsidRPr="004150FE">
        <w:rPr>
          <w:sz w:val="26"/>
          <w:szCs w:val="26"/>
          <w:lang w:val="en-US"/>
        </w:rPr>
        <w:t>znanium</w:t>
      </w:r>
      <w:proofErr w:type="spellEnd"/>
      <w:r w:rsidRPr="004150FE">
        <w:rPr>
          <w:sz w:val="26"/>
          <w:szCs w:val="26"/>
        </w:rPr>
        <w:t>.</w:t>
      </w:r>
      <w:r w:rsidRPr="004150FE">
        <w:rPr>
          <w:sz w:val="26"/>
          <w:szCs w:val="26"/>
          <w:lang w:val="en-US"/>
        </w:rPr>
        <w:t>com</w:t>
      </w:r>
      <w:r w:rsidR="0060440D" w:rsidRPr="004150FE">
        <w:rPr>
          <w:sz w:val="26"/>
          <w:szCs w:val="26"/>
        </w:rPr>
        <w:t>.</w:t>
      </w:r>
    </w:p>
    <w:p w:rsidR="0060440D" w:rsidRPr="004150FE" w:rsidRDefault="007302B2" w:rsidP="007302B2">
      <w:pPr>
        <w:pStyle w:val="a6"/>
        <w:spacing w:after="0" w:line="360" w:lineRule="auto"/>
        <w:ind w:firstLine="851"/>
        <w:contextualSpacing/>
        <w:jc w:val="both"/>
        <w:rPr>
          <w:sz w:val="26"/>
          <w:szCs w:val="26"/>
        </w:rPr>
      </w:pPr>
      <w:r w:rsidRPr="004150FE">
        <w:rPr>
          <w:sz w:val="26"/>
          <w:szCs w:val="26"/>
        </w:rPr>
        <w:t>7.2. </w:t>
      </w:r>
      <w:r w:rsidR="0060440D" w:rsidRPr="004150FE">
        <w:rPr>
          <w:sz w:val="26"/>
          <w:szCs w:val="26"/>
        </w:rPr>
        <w:t>При нарушении авторских прав на ресурсы Э</w:t>
      </w:r>
      <w:r w:rsidRPr="004150FE">
        <w:rPr>
          <w:sz w:val="26"/>
          <w:szCs w:val="26"/>
        </w:rPr>
        <w:t xml:space="preserve">лектронно-библиотечной системы </w:t>
      </w:r>
      <w:r w:rsidR="0060440D" w:rsidRPr="004150FE">
        <w:rPr>
          <w:sz w:val="26"/>
          <w:szCs w:val="26"/>
        </w:rPr>
        <w:t>пользователь несет ответственность в соответствии с действующим законодательством РФ.</w:t>
      </w:r>
    </w:p>
    <w:p w:rsidR="0060440D" w:rsidRDefault="0060440D" w:rsidP="007302B2">
      <w:pPr>
        <w:pStyle w:val="a6"/>
        <w:spacing w:after="0" w:line="360" w:lineRule="auto"/>
        <w:contextualSpacing/>
      </w:pPr>
    </w:p>
    <w:p w:rsidR="0060440D" w:rsidRDefault="0060440D" w:rsidP="0060440D">
      <w:pPr>
        <w:pStyle w:val="a6"/>
      </w:pPr>
    </w:p>
    <w:p w:rsidR="0060440D" w:rsidRPr="00B045B6" w:rsidRDefault="0060440D" w:rsidP="0060440D">
      <w:pPr>
        <w:pStyle w:val="a6"/>
        <w:spacing w:after="0" w:line="360" w:lineRule="auto"/>
        <w:ind w:left="567"/>
        <w:jc w:val="both"/>
        <w:rPr>
          <w:sz w:val="26"/>
          <w:szCs w:val="26"/>
        </w:rPr>
      </w:pPr>
    </w:p>
    <w:p w:rsidR="00B045B6" w:rsidRPr="00B045B6" w:rsidRDefault="00B045B6" w:rsidP="00B045B6">
      <w:pPr>
        <w:spacing w:line="360" w:lineRule="auto"/>
        <w:jc w:val="center"/>
        <w:rPr>
          <w:b/>
          <w:sz w:val="26"/>
          <w:szCs w:val="26"/>
        </w:rPr>
      </w:pPr>
    </w:p>
    <w:p w:rsidR="00D706DB" w:rsidRDefault="00D706DB" w:rsidP="00D706DB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06DB" w:rsidRPr="00087049" w:rsidRDefault="00D706DB" w:rsidP="00D706DB">
      <w:pPr>
        <w:spacing w:line="360" w:lineRule="auto"/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Лист внесения изменений в СТО СМК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D706DB" w:rsidRPr="00087049" w:rsidTr="00350231">
        <w:tc>
          <w:tcPr>
            <w:tcW w:w="2392" w:type="dxa"/>
            <w:tcBorders>
              <w:bottom w:val="single" w:sz="12" w:space="0" w:color="auto"/>
            </w:tcBorders>
          </w:tcPr>
          <w:p w:rsidR="00D706DB" w:rsidRPr="00087049" w:rsidRDefault="00D706DB" w:rsidP="00350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изменения</w:t>
            </w: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D706DB" w:rsidRPr="00087049" w:rsidRDefault="00D706DB" w:rsidP="00350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</w:t>
            </w:r>
            <w:r>
              <w:rPr>
                <w:sz w:val="20"/>
                <w:szCs w:val="20"/>
              </w:rPr>
              <w:br/>
              <w:t>изменения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D706DB" w:rsidRPr="00087049" w:rsidRDefault="00D706DB" w:rsidP="00350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утверждено</w:t>
            </w: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D706DB" w:rsidRPr="00087049" w:rsidRDefault="00D706DB" w:rsidP="00350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706DB" w:rsidTr="00350231">
        <w:trPr>
          <w:trHeight w:hRule="exact" w:val="567"/>
        </w:trPr>
        <w:tc>
          <w:tcPr>
            <w:tcW w:w="2392" w:type="dxa"/>
            <w:tcBorders>
              <w:top w:val="single" w:sz="12" w:space="0" w:color="auto"/>
            </w:tcBorders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  <w:tr w:rsidR="00D706DB" w:rsidTr="00350231">
        <w:trPr>
          <w:trHeight w:hRule="exact" w:val="567"/>
        </w:trPr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2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D706DB" w:rsidRDefault="00D706DB" w:rsidP="003502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06DB" w:rsidRPr="00B33591" w:rsidRDefault="00D706DB" w:rsidP="00D706DB">
      <w:pPr>
        <w:rPr>
          <w:lang w:val="en-US"/>
        </w:rPr>
      </w:pPr>
    </w:p>
    <w:p w:rsidR="00D706DB" w:rsidRDefault="00D706DB" w:rsidP="00D706DB"/>
    <w:p w:rsidR="001B6FD9" w:rsidRDefault="001B6FD9"/>
    <w:sectPr w:rsidR="001B6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FD" w:rsidRDefault="000A36FD" w:rsidP="00D706DB">
      <w:r>
        <w:separator/>
      </w:r>
    </w:p>
  </w:endnote>
  <w:endnote w:type="continuationSeparator" w:id="0">
    <w:p w:rsidR="000A36FD" w:rsidRDefault="000A36FD" w:rsidP="00D7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FD" w:rsidRDefault="000A36FD" w:rsidP="00D706DB">
      <w:r>
        <w:separator/>
      </w:r>
    </w:p>
  </w:footnote>
  <w:footnote w:type="continuationSeparator" w:id="0">
    <w:p w:rsidR="000A36FD" w:rsidRDefault="000A36FD" w:rsidP="00D7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68"/>
      <w:gridCol w:w="5880"/>
      <w:gridCol w:w="2603"/>
    </w:tblGrid>
    <w:tr w:rsidR="00507EDC">
      <w:trPr>
        <w:trHeight w:val="520"/>
      </w:trPr>
      <w:tc>
        <w:tcPr>
          <w:tcW w:w="9551" w:type="dxa"/>
          <w:gridSpan w:val="3"/>
          <w:vAlign w:val="center"/>
        </w:tcPr>
        <w:p w:rsidR="00507EDC" w:rsidRDefault="00A157E0" w:rsidP="00507EDC">
          <w:pPr>
            <w:pStyle w:val="11"/>
            <w:jc w:val="center"/>
            <w:rPr>
              <w:b/>
            </w:rPr>
          </w:pPr>
          <w:r>
            <w:rPr>
              <w:b/>
            </w:rPr>
            <w:t>Министерство сельского хозяйства Российской Федерации</w:t>
          </w:r>
        </w:p>
        <w:p w:rsidR="00507EDC" w:rsidRPr="00E2443D" w:rsidRDefault="00A157E0" w:rsidP="00D706DB">
          <w:pPr>
            <w:pStyle w:val="11"/>
            <w:jc w:val="center"/>
            <w:rPr>
              <w:b/>
            </w:rPr>
          </w:pPr>
          <w:r w:rsidRPr="00E2443D">
            <w:rPr>
              <w:b/>
            </w:rPr>
            <w:t>ФГОУ В</w:t>
          </w:r>
          <w:r w:rsidR="005924C6">
            <w:rPr>
              <w:b/>
            </w:rPr>
            <w:t>П</w:t>
          </w:r>
          <w:r w:rsidRPr="00E2443D">
            <w:rPr>
              <w:b/>
            </w:rPr>
            <w:t xml:space="preserve">О «Бурятская государственная сельскохозяйственная академия имени </w:t>
          </w:r>
          <w:proofErr w:type="spellStart"/>
          <w:r w:rsidRPr="00E2443D">
            <w:rPr>
              <w:b/>
            </w:rPr>
            <w:t>В.Р.Филиппова</w:t>
          </w:r>
          <w:proofErr w:type="spellEnd"/>
          <w:r w:rsidRPr="00E2443D">
            <w:rPr>
              <w:b/>
            </w:rPr>
            <w:t>»</w:t>
          </w:r>
        </w:p>
      </w:tc>
    </w:tr>
    <w:tr w:rsidR="00507EDC">
      <w:trPr>
        <w:trHeight w:val="510"/>
      </w:trPr>
      <w:tc>
        <w:tcPr>
          <w:tcW w:w="1068" w:type="dxa"/>
          <w:vMerge w:val="restart"/>
          <w:vAlign w:val="center"/>
        </w:tcPr>
        <w:p w:rsidR="00507EDC" w:rsidRPr="00896A33" w:rsidRDefault="00A157E0" w:rsidP="00507EDC">
          <w:pPr>
            <w:pStyle w:val="11"/>
            <w:jc w:val="center"/>
          </w:pPr>
          <w:r>
            <w:rPr>
              <w:noProof/>
            </w:rPr>
            <w:drawing>
              <wp:inline distT="0" distB="0" distL="0" distR="0" wp14:anchorId="529E0AF0" wp14:editId="14168C48">
                <wp:extent cx="525145" cy="511810"/>
                <wp:effectExtent l="0" t="0" r="8255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vMerge w:val="restart"/>
          <w:vAlign w:val="center"/>
        </w:tcPr>
        <w:p w:rsidR="00507EDC" w:rsidRPr="0013733F" w:rsidRDefault="00A157E0" w:rsidP="00507EDC">
          <w:pPr>
            <w:pStyle w:val="11"/>
            <w:jc w:val="center"/>
            <w:rPr>
              <w:b/>
              <w:sz w:val="24"/>
            </w:rPr>
          </w:pPr>
          <w:r w:rsidRPr="0013733F">
            <w:rPr>
              <w:b/>
              <w:sz w:val="24"/>
            </w:rPr>
            <w:t>Система менеджмента качества</w:t>
          </w:r>
        </w:p>
        <w:p w:rsidR="00BE0B1E" w:rsidRDefault="00BE0B1E" w:rsidP="00D706DB">
          <w:pPr>
            <w:pStyle w:val="11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Правила</w:t>
          </w:r>
        </w:p>
        <w:p w:rsidR="00507EDC" w:rsidRPr="00C5014E" w:rsidRDefault="00A157E0" w:rsidP="00BE0B1E">
          <w:pPr>
            <w:pStyle w:val="11"/>
            <w:jc w:val="center"/>
            <w:rPr>
              <w:b/>
              <w:sz w:val="24"/>
            </w:rPr>
          </w:pPr>
          <w:r w:rsidRPr="00B33591">
            <w:rPr>
              <w:b/>
              <w:sz w:val="24"/>
            </w:rPr>
            <w:t xml:space="preserve"> </w:t>
          </w:r>
          <w:r w:rsidR="00BE0B1E">
            <w:rPr>
              <w:b/>
              <w:sz w:val="24"/>
            </w:rPr>
            <w:t>п</w:t>
          </w:r>
          <w:r w:rsidR="00D706DB">
            <w:rPr>
              <w:b/>
              <w:sz w:val="24"/>
            </w:rPr>
            <w:t xml:space="preserve">ользования ЭБС </w:t>
          </w:r>
          <w:proofErr w:type="spellStart"/>
          <w:r w:rsidR="00BE0B1E">
            <w:rPr>
              <w:b/>
              <w:sz w:val="24"/>
              <w:lang w:val="en-US"/>
            </w:rPr>
            <w:t>znanium</w:t>
          </w:r>
          <w:proofErr w:type="spellEnd"/>
          <w:r w:rsidR="00BE0B1E" w:rsidRPr="00C5014E">
            <w:rPr>
              <w:b/>
              <w:sz w:val="24"/>
            </w:rPr>
            <w:t>.</w:t>
          </w:r>
          <w:r w:rsidR="00BE0B1E">
            <w:rPr>
              <w:b/>
              <w:sz w:val="24"/>
              <w:lang w:val="en-US"/>
            </w:rPr>
            <w:t>com</w:t>
          </w:r>
        </w:p>
      </w:tc>
      <w:tc>
        <w:tcPr>
          <w:tcW w:w="2603" w:type="dxa"/>
          <w:vAlign w:val="center"/>
        </w:tcPr>
        <w:p w:rsidR="00507EDC" w:rsidRPr="00350507" w:rsidRDefault="00A157E0" w:rsidP="00507EDC">
          <w:pPr>
            <w:pStyle w:val="11"/>
            <w:jc w:val="center"/>
          </w:pPr>
          <w:r>
            <w:t>СТО СМК 4.1.РИ-9.07.201</w:t>
          </w:r>
          <w:r w:rsidR="004150FE">
            <w:t>5</w:t>
          </w:r>
        </w:p>
      </w:tc>
    </w:tr>
    <w:tr w:rsidR="00507EDC">
      <w:trPr>
        <w:trHeight w:val="510"/>
      </w:trPr>
      <w:tc>
        <w:tcPr>
          <w:tcW w:w="1068" w:type="dxa"/>
          <w:vMerge/>
        </w:tcPr>
        <w:p w:rsidR="00507EDC" w:rsidRDefault="000A36FD" w:rsidP="00507EDC">
          <w:pPr>
            <w:pStyle w:val="11"/>
          </w:pPr>
        </w:p>
      </w:tc>
      <w:tc>
        <w:tcPr>
          <w:tcW w:w="5880" w:type="dxa"/>
          <w:vMerge/>
        </w:tcPr>
        <w:p w:rsidR="00507EDC" w:rsidRDefault="000A36FD" w:rsidP="00507EDC">
          <w:pPr>
            <w:pStyle w:val="11"/>
          </w:pPr>
        </w:p>
      </w:tc>
      <w:tc>
        <w:tcPr>
          <w:tcW w:w="2603" w:type="dxa"/>
          <w:vAlign w:val="center"/>
        </w:tcPr>
        <w:p w:rsidR="00507EDC" w:rsidRPr="00562B63" w:rsidRDefault="00A157E0" w:rsidP="00507EDC">
          <w:pPr>
            <w:pStyle w:val="11"/>
            <w:jc w:val="center"/>
          </w:pPr>
          <w:r>
            <w:rPr>
              <w:rStyle w:val="a3"/>
              <w:rFonts w:ascii="Times New Roman" w:hAnsi="Times New Roman"/>
              <w:sz w:val="24"/>
              <w:szCs w:val="24"/>
            </w:rPr>
            <w:t xml:space="preserve">Страница </w:t>
          </w:r>
          <w:r>
            <w:rPr>
              <w:rStyle w:val="a3"/>
              <w:rFonts w:ascii="Times New Roman" w:hAnsi="Times New Roman"/>
              <w:sz w:val="24"/>
              <w:szCs w:val="24"/>
            </w:rPr>
            <w:fldChar w:fldCharType="begin"/>
          </w:r>
          <w:r>
            <w:rPr>
              <w:rStyle w:val="a3"/>
              <w:rFonts w:ascii="Times New Roman" w:hAnsi="Times New Roman"/>
              <w:sz w:val="24"/>
              <w:szCs w:val="24"/>
            </w:rPr>
            <w:instrText xml:space="preserve"> PAGE </w:instrText>
          </w:r>
          <w:r>
            <w:rPr>
              <w:rStyle w:val="a3"/>
              <w:rFonts w:ascii="Times New Roman" w:hAnsi="Times New Roman"/>
              <w:sz w:val="24"/>
              <w:szCs w:val="24"/>
            </w:rPr>
            <w:fldChar w:fldCharType="separate"/>
          </w:r>
          <w:r w:rsidR="005924C6">
            <w:rPr>
              <w:rStyle w:val="a3"/>
              <w:rFonts w:ascii="Times New Roman" w:hAnsi="Times New Roman"/>
              <w:noProof/>
              <w:sz w:val="24"/>
              <w:szCs w:val="24"/>
            </w:rPr>
            <w:t>1</w:t>
          </w:r>
          <w:r>
            <w:rPr>
              <w:rStyle w:val="a3"/>
              <w:rFonts w:ascii="Times New Roman" w:hAnsi="Times New Roman"/>
              <w:sz w:val="24"/>
              <w:szCs w:val="24"/>
            </w:rPr>
            <w:fldChar w:fldCharType="end"/>
          </w:r>
          <w:r>
            <w:rPr>
              <w:rStyle w:val="a3"/>
              <w:rFonts w:ascii="Times New Roman" w:hAnsi="Times New Roman"/>
              <w:sz w:val="24"/>
              <w:szCs w:val="24"/>
            </w:rPr>
            <w:t xml:space="preserve"> из </w:t>
          </w:r>
          <w:r>
            <w:rPr>
              <w:rStyle w:val="a3"/>
              <w:rFonts w:ascii="Times New Roman" w:hAnsi="Times New Roman"/>
              <w:sz w:val="24"/>
              <w:szCs w:val="24"/>
            </w:rPr>
            <w:fldChar w:fldCharType="begin"/>
          </w:r>
          <w:r>
            <w:rPr>
              <w:rStyle w:val="a3"/>
              <w:rFonts w:ascii="Times New Roman" w:hAnsi="Times New Roman"/>
              <w:sz w:val="24"/>
              <w:szCs w:val="24"/>
            </w:rPr>
            <w:instrText xml:space="preserve"> NUMPAGES </w:instrText>
          </w:r>
          <w:r>
            <w:rPr>
              <w:rStyle w:val="a3"/>
              <w:rFonts w:ascii="Times New Roman" w:hAnsi="Times New Roman"/>
              <w:sz w:val="24"/>
              <w:szCs w:val="24"/>
            </w:rPr>
            <w:fldChar w:fldCharType="separate"/>
          </w:r>
          <w:r w:rsidR="005924C6">
            <w:rPr>
              <w:rStyle w:val="a3"/>
              <w:rFonts w:ascii="Times New Roman" w:hAnsi="Times New Roman"/>
              <w:noProof/>
              <w:sz w:val="24"/>
              <w:szCs w:val="24"/>
            </w:rPr>
            <w:t>7</w:t>
          </w:r>
          <w:r>
            <w:rPr>
              <w:rStyle w:val="a3"/>
              <w:rFonts w:ascii="Times New Roman" w:hAnsi="Times New Roman"/>
              <w:sz w:val="24"/>
              <w:szCs w:val="24"/>
            </w:rPr>
            <w:fldChar w:fldCharType="end"/>
          </w:r>
        </w:p>
      </w:tc>
    </w:tr>
  </w:tbl>
  <w:p w:rsidR="00507EDC" w:rsidRDefault="000A36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CBB"/>
    <w:multiLevelType w:val="hybridMultilevel"/>
    <w:tmpl w:val="E96455EA"/>
    <w:lvl w:ilvl="0" w:tplc="FDFEB4E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D12C9"/>
    <w:multiLevelType w:val="multilevel"/>
    <w:tmpl w:val="C3A0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1154"/>
        </w:tabs>
        <w:ind w:left="1154" w:hanging="794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DA6FAF"/>
    <w:multiLevelType w:val="hybridMultilevel"/>
    <w:tmpl w:val="73D2C970"/>
    <w:lvl w:ilvl="0" w:tplc="A96E8688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pacing w:val="0"/>
        <w:position w:val="0"/>
        <w:sz w:val="26"/>
      </w:rPr>
    </w:lvl>
    <w:lvl w:ilvl="2" w:tplc="DA3242EE">
      <w:start w:val="5"/>
      <w:numFmt w:val="decimal"/>
      <w:lvlText w:val="5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pacing w:val="0"/>
        <w:position w:val="0"/>
        <w:sz w:val="26"/>
      </w:rPr>
    </w:lvl>
    <w:lvl w:ilvl="3" w:tplc="24CE7EC2">
      <w:start w:val="1"/>
      <w:numFmt w:val="decimal"/>
      <w:lvlText w:val="5.5.%4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/>
        <w:spacing w:val="0"/>
        <w:position w:val="0"/>
        <w:sz w:val="26"/>
      </w:rPr>
    </w:lvl>
    <w:lvl w:ilvl="4" w:tplc="7C28724E">
      <w:start w:val="1"/>
      <w:numFmt w:val="decimal"/>
      <w:lvlText w:val="5.6.%5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pacing w:val="0"/>
        <w:position w:val="0"/>
        <w:sz w:val="26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1521"/>
    <w:multiLevelType w:val="hybridMultilevel"/>
    <w:tmpl w:val="75A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27EE"/>
    <w:multiLevelType w:val="multilevel"/>
    <w:tmpl w:val="4036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D4206"/>
    <w:multiLevelType w:val="multilevel"/>
    <w:tmpl w:val="371A38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>
    <w:nsid w:val="4CD015AE"/>
    <w:multiLevelType w:val="multilevel"/>
    <w:tmpl w:val="92068C38"/>
    <w:lvl w:ilvl="0">
      <w:start w:val="1"/>
      <w:numFmt w:val="decimal"/>
      <w:pStyle w:val="1"/>
      <w:lvlText w:val="4.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4.3.%3"/>
      <w:lvlJc w:val="left"/>
      <w:pPr>
        <w:tabs>
          <w:tab w:val="num" w:pos="900"/>
        </w:tabs>
        <w:ind w:left="1580" w:hanging="680"/>
      </w:pPr>
      <w:rPr>
        <w:rFonts w:ascii="Times New Roman" w:hAnsi="Times New Roman" w:hint="default"/>
        <w:b w:val="0"/>
        <w:i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216F0A"/>
    <w:multiLevelType w:val="multilevel"/>
    <w:tmpl w:val="7DC0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1154"/>
        </w:tabs>
        <w:ind w:left="1154" w:hanging="79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C323EB1"/>
    <w:multiLevelType w:val="multilevel"/>
    <w:tmpl w:val="819001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C87932"/>
    <w:multiLevelType w:val="multilevel"/>
    <w:tmpl w:val="A7A29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79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6DAF2E3D"/>
    <w:multiLevelType w:val="multilevel"/>
    <w:tmpl w:val="EAAC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79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DDB2DA7"/>
    <w:multiLevelType w:val="hybridMultilevel"/>
    <w:tmpl w:val="4BD6B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AF6177"/>
    <w:multiLevelType w:val="hybridMultilevel"/>
    <w:tmpl w:val="00DEB0B4"/>
    <w:lvl w:ilvl="0" w:tplc="C97422A4">
      <w:start w:val="1"/>
      <w:numFmt w:val="decimal"/>
      <w:lvlText w:val="4.%1"/>
      <w:lvlJc w:val="left"/>
      <w:pPr>
        <w:tabs>
          <w:tab w:val="num" w:pos="1445"/>
        </w:tabs>
        <w:ind w:left="1445" w:hanging="360"/>
      </w:pPr>
      <w:rPr>
        <w:rFonts w:hint="default"/>
        <w:b/>
        <w:i w:val="0"/>
        <w:spacing w:val="0"/>
        <w:sz w:val="2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pacing w:val="0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E33D0"/>
    <w:multiLevelType w:val="multilevel"/>
    <w:tmpl w:val="FBD02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22EA8"/>
    <w:multiLevelType w:val="hybridMultilevel"/>
    <w:tmpl w:val="29D08A18"/>
    <w:lvl w:ilvl="0" w:tplc="869C9634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outline w:val="0"/>
        <w:shadow/>
        <w:emboss w:val="0"/>
        <w:imprint w:val="0"/>
        <w:color w:val="auto"/>
        <w:sz w:val="26"/>
        <w:szCs w:val="26"/>
      </w:rPr>
    </w:lvl>
    <w:lvl w:ilvl="1" w:tplc="869C963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outline w:val="0"/>
        <w:shadow/>
        <w:emboss w:val="0"/>
        <w:imprint w:val="0"/>
        <w:color w:val="auto"/>
        <w:sz w:val="26"/>
        <w:szCs w:val="2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67DD8"/>
    <w:multiLevelType w:val="multilevel"/>
    <w:tmpl w:val="2EFE2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74"/>
    <w:rsid w:val="0004510E"/>
    <w:rsid w:val="0006418B"/>
    <w:rsid w:val="000A36FD"/>
    <w:rsid w:val="000C6EE3"/>
    <w:rsid w:val="00116C81"/>
    <w:rsid w:val="00152D38"/>
    <w:rsid w:val="001B6FD9"/>
    <w:rsid w:val="00276674"/>
    <w:rsid w:val="003126B7"/>
    <w:rsid w:val="003A116C"/>
    <w:rsid w:val="004150FE"/>
    <w:rsid w:val="005924C6"/>
    <w:rsid w:val="0060440D"/>
    <w:rsid w:val="006400A7"/>
    <w:rsid w:val="007113AD"/>
    <w:rsid w:val="007302B2"/>
    <w:rsid w:val="00735A1D"/>
    <w:rsid w:val="007C4B05"/>
    <w:rsid w:val="007C7104"/>
    <w:rsid w:val="008675DF"/>
    <w:rsid w:val="009245FC"/>
    <w:rsid w:val="00A157E0"/>
    <w:rsid w:val="00A54CFB"/>
    <w:rsid w:val="00AC545E"/>
    <w:rsid w:val="00B045B6"/>
    <w:rsid w:val="00BD38C4"/>
    <w:rsid w:val="00BE0B1E"/>
    <w:rsid w:val="00C5014E"/>
    <w:rsid w:val="00CD2992"/>
    <w:rsid w:val="00CF020E"/>
    <w:rsid w:val="00D706DB"/>
    <w:rsid w:val="00D83199"/>
    <w:rsid w:val="00E07445"/>
    <w:rsid w:val="00E43B57"/>
    <w:rsid w:val="00EE443A"/>
    <w:rsid w:val="00EF7F4F"/>
    <w:rsid w:val="00FB63F2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6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06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06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06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06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06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706D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706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06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6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0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0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0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06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06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06DB"/>
    <w:rPr>
      <w:rFonts w:ascii="Arial" w:eastAsia="Times New Roman" w:hAnsi="Arial" w:cs="Arial"/>
      <w:lang w:eastAsia="ru-RU"/>
    </w:rPr>
  </w:style>
  <w:style w:type="character" w:styleId="a3">
    <w:name w:val="page number"/>
    <w:basedOn w:val="a0"/>
    <w:rsid w:val="00D706DB"/>
  </w:style>
  <w:style w:type="paragraph" w:customStyle="1" w:styleId="11">
    <w:name w:val="Верхний колонтитул1"/>
    <w:basedOn w:val="a"/>
    <w:rsid w:val="00D706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paragraph" w:styleId="a4">
    <w:name w:val="header"/>
    <w:basedOn w:val="a"/>
    <w:link w:val="a5"/>
    <w:rsid w:val="00D70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06DB"/>
    <w:pPr>
      <w:spacing w:after="120"/>
    </w:pPr>
  </w:style>
  <w:style w:type="character" w:customStyle="1" w:styleId="a7">
    <w:name w:val="Основной текст Знак"/>
    <w:basedOn w:val="a0"/>
    <w:link w:val="a6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7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0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6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706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07445"/>
    <w:pPr>
      <w:ind w:left="720"/>
      <w:contextualSpacing/>
    </w:pPr>
  </w:style>
  <w:style w:type="character" w:customStyle="1" w:styleId="apple-converted-space">
    <w:name w:val="apple-converted-space"/>
    <w:basedOn w:val="a0"/>
    <w:rsid w:val="007C4B05"/>
  </w:style>
  <w:style w:type="character" w:styleId="ae">
    <w:name w:val="Hyperlink"/>
    <w:basedOn w:val="a0"/>
    <w:uiPriority w:val="99"/>
    <w:semiHidden/>
    <w:unhideWhenUsed/>
    <w:rsid w:val="00C50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06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06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706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06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06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06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706D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706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06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06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06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0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06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06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706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06DB"/>
    <w:rPr>
      <w:rFonts w:ascii="Arial" w:eastAsia="Times New Roman" w:hAnsi="Arial" w:cs="Arial"/>
      <w:lang w:eastAsia="ru-RU"/>
    </w:rPr>
  </w:style>
  <w:style w:type="character" w:styleId="a3">
    <w:name w:val="page number"/>
    <w:basedOn w:val="a0"/>
    <w:rsid w:val="00D706DB"/>
  </w:style>
  <w:style w:type="paragraph" w:customStyle="1" w:styleId="11">
    <w:name w:val="Верхний колонтитул1"/>
    <w:basedOn w:val="a"/>
    <w:rsid w:val="00D706D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paragraph" w:styleId="a4">
    <w:name w:val="header"/>
    <w:basedOn w:val="a"/>
    <w:link w:val="a5"/>
    <w:rsid w:val="00D706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706DB"/>
    <w:pPr>
      <w:spacing w:after="120"/>
    </w:pPr>
  </w:style>
  <w:style w:type="character" w:customStyle="1" w:styleId="a7">
    <w:name w:val="Основной текст Знак"/>
    <w:basedOn w:val="a0"/>
    <w:link w:val="a6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D7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0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6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D706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07445"/>
    <w:pPr>
      <w:ind w:left="720"/>
      <w:contextualSpacing/>
    </w:pPr>
  </w:style>
  <w:style w:type="character" w:customStyle="1" w:styleId="apple-converted-space">
    <w:name w:val="apple-converted-space"/>
    <w:basedOn w:val="a0"/>
    <w:rsid w:val="007C4B05"/>
  </w:style>
  <w:style w:type="character" w:styleId="ae">
    <w:name w:val="Hyperlink"/>
    <w:basedOn w:val="a0"/>
    <w:uiPriority w:val="99"/>
    <w:semiHidden/>
    <w:unhideWhenUsed/>
    <w:rsid w:val="00C5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lib_admin</dc:creator>
  <cp:lastModifiedBy>lib_admin</cp:lastModifiedBy>
  <cp:revision>8</cp:revision>
  <cp:lastPrinted>2015-06-10T07:45:00Z</cp:lastPrinted>
  <dcterms:created xsi:type="dcterms:W3CDTF">2015-06-04T06:45:00Z</dcterms:created>
  <dcterms:modified xsi:type="dcterms:W3CDTF">2015-06-10T07:45:00Z</dcterms:modified>
</cp:coreProperties>
</file>